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D81C" w14:textId="77777777" w:rsidR="006B3440" w:rsidRPr="00B326D7" w:rsidRDefault="006B3440" w:rsidP="007951BC">
      <w:pPr>
        <w:pStyle w:val="Heading1"/>
        <w:ind w:left="7200" w:right="-1227" w:firstLine="720"/>
        <w:jc w:val="both"/>
        <w:rPr>
          <w:sz w:val="20"/>
          <w:lang w:val="sr-Cyrl-RS"/>
        </w:rPr>
      </w:pPr>
      <w:r w:rsidRPr="00B326D7">
        <w:rPr>
          <w:sz w:val="20"/>
          <w:lang w:val="sr-Cyrl-RS"/>
        </w:rPr>
        <w:t>Прилог 1</w:t>
      </w:r>
    </w:p>
    <w:p w14:paraId="5C438D4D" w14:textId="77777777" w:rsidR="00AA6416" w:rsidRPr="00B326D7" w:rsidRDefault="00AA6416" w:rsidP="00D24937">
      <w:pPr>
        <w:rPr>
          <w:sz w:val="20"/>
          <w:lang w:val="sr-Cyrl-RS"/>
        </w:rPr>
      </w:pPr>
    </w:p>
    <w:p w14:paraId="2690A8CD" w14:textId="77777777" w:rsidR="00D7484F" w:rsidRPr="00B326D7" w:rsidRDefault="00D7484F" w:rsidP="00D24937">
      <w:pPr>
        <w:rPr>
          <w:sz w:val="20"/>
          <w:lang w:val="sr-Cyrl-RS"/>
        </w:rPr>
      </w:pP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651CB7" w:rsidRPr="00B326D7" w14:paraId="5C576AB1" w14:textId="77777777" w:rsidTr="00326DE4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948C" w14:textId="77777777" w:rsidR="00F14F1F" w:rsidRPr="00B326D7" w:rsidRDefault="00651CB7" w:rsidP="00D24937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B326D7">
              <w:rPr>
                <w:lang w:val="sr-Cyrl-RS"/>
              </w:rPr>
              <w:t xml:space="preserve">Попуњава </w:t>
            </w:r>
            <w:r w:rsidR="00D862EA" w:rsidRPr="00B326D7">
              <w:rPr>
                <w:lang w:val="sr-Cyrl-RS"/>
              </w:rPr>
              <w:t>банка</w:t>
            </w:r>
          </w:p>
        </w:tc>
      </w:tr>
      <w:tr w:rsidR="00FD55C5" w:rsidRPr="00B326D7" w14:paraId="1463716D" w14:textId="77777777" w:rsidTr="009B0EAB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4EC1C" w14:textId="77777777" w:rsidR="00FD55C5" w:rsidRPr="00B326D7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B326D7">
              <w:rPr>
                <w:lang w:val="sr-Cyrl-R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72029F8C" w14:textId="77777777" w:rsidR="00FD55C5" w:rsidRPr="00B326D7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B326D7">
              <w:rPr>
                <w:lang w:val="sr-Cyrl-R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B298" w14:textId="77777777" w:rsidR="00FD55C5" w:rsidRPr="00B326D7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B326D7">
              <w:rPr>
                <w:lang w:val="sr-Cyrl-RS"/>
              </w:rPr>
              <w:t>ПИБ:</w:t>
            </w:r>
          </w:p>
        </w:tc>
      </w:tr>
      <w:tr w:rsidR="00E94059" w:rsidRPr="00B326D7" w14:paraId="7E3956AB" w14:textId="77777777" w:rsidTr="00E94059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0DE8" w14:textId="77777777" w:rsidR="00E94059" w:rsidRPr="00B326D7" w:rsidRDefault="00E94059" w:rsidP="00D2493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B326D7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  <w:r w:rsidR="00813300" w:rsidRPr="00B326D7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:</w:t>
            </w:r>
          </w:p>
        </w:tc>
      </w:tr>
      <w:tr w:rsidR="00E94059" w:rsidRPr="00B326D7" w14:paraId="4BA65BDF" w14:textId="77777777" w:rsidTr="00E94059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2B5" w14:textId="77777777" w:rsidR="00E94059" w:rsidRPr="00B326D7" w:rsidRDefault="00E94059" w:rsidP="00D2493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B326D7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  <w:r w:rsidR="00813300" w:rsidRPr="00B326D7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:</w:t>
            </w:r>
          </w:p>
        </w:tc>
      </w:tr>
    </w:tbl>
    <w:p w14:paraId="481F4610" w14:textId="77777777" w:rsidR="006B3440" w:rsidRPr="00B326D7" w:rsidRDefault="006B3440" w:rsidP="00D24937">
      <w:pPr>
        <w:pStyle w:val="Heading1"/>
        <w:spacing w:before="0"/>
        <w:jc w:val="center"/>
        <w:rPr>
          <w:rFonts w:eastAsia="Batang"/>
          <w:sz w:val="20"/>
          <w:lang w:val="sr-Cyrl-RS"/>
        </w:rPr>
      </w:pPr>
      <w:r w:rsidRPr="00B326D7">
        <w:rPr>
          <w:rFonts w:eastAsia="Batang"/>
          <w:sz w:val="20"/>
          <w:lang w:val="sr-Cyrl-RS"/>
        </w:rPr>
        <w:t>БИЛАНС СТАЊА</w:t>
      </w:r>
    </w:p>
    <w:p w14:paraId="72CFBBA9" w14:textId="77777777" w:rsidR="006B3440" w:rsidRPr="00B326D7" w:rsidRDefault="006B3440" w:rsidP="00D24937">
      <w:pPr>
        <w:jc w:val="center"/>
        <w:rPr>
          <w:rFonts w:ascii="Arial" w:eastAsia="Batang" w:hAnsi="Arial"/>
          <w:b/>
          <w:sz w:val="20"/>
          <w:lang w:val="sr-Cyrl-RS"/>
        </w:rPr>
      </w:pPr>
      <w:r w:rsidRPr="00B326D7">
        <w:rPr>
          <w:rFonts w:ascii="Arial" w:eastAsia="Batang" w:hAnsi="Arial"/>
          <w:b/>
          <w:sz w:val="20"/>
          <w:lang w:val="sr-Cyrl-RS"/>
        </w:rPr>
        <w:t>на дан __________________</w:t>
      </w:r>
    </w:p>
    <w:p w14:paraId="265F3928" w14:textId="77777777" w:rsidR="00AA6416" w:rsidRPr="00B326D7" w:rsidRDefault="00AA6416" w:rsidP="00D24937">
      <w:pPr>
        <w:pStyle w:val="podnaslovpropisa"/>
        <w:spacing w:before="0" w:after="0"/>
        <w:jc w:val="right"/>
        <w:rPr>
          <w:rFonts w:ascii="Arial" w:hAnsi="Arial"/>
          <w:sz w:val="20"/>
          <w:lang w:val="sr-Cyrl-RS"/>
        </w:rPr>
      </w:pPr>
    </w:p>
    <w:p w14:paraId="2E2089A0" w14:textId="77777777" w:rsidR="006B3440" w:rsidRPr="00B326D7" w:rsidRDefault="006B3440" w:rsidP="00D24937">
      <w:pPr>
        <w:pStyle w:val="podnaslovpropisa"/>
        <w:spacing w:before="0" w:after="120"/>
        <w:ind w:right="-1227" w:firstLine="720"/>
        <w:jc w:val="right"/>
        <w:rPr>
          <w:rFonts w:ascii="Arial" w:hAnsi="Arial"/>
          <w:sz w:val="20"/>
          <w:lang w:val="sr-Cyrl-RS"/>
        </w:rPr>
      </w:pPr>
      <w:bookmarkStart w:id="0" w:name="_GoBack"/>
      <w:bookmarkEnd w:id="0"/>
      <w:r w:rsidRPr="00B326D7">
        <w:rPr>
          <w:rFonts w:ascii="Arial" w:hAnsi="Arial"/>
          <w:sz w:val="20"/>
          <w:lang w:val="sr-Cyrl-RS"/>
        </w:rPr>
        <w:t xml:space="preserve"> (у хиљадама динара)</w:t>
      </w:r>
    </w:p>
    <w:tbl>
      <w:tblPr>
        <w:tblW w:w="108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178"/>
        <w:gridCol w:w="207"/>
        <w:gridCol w:w="208"/>
        <w:gridCol w:w="208"/>
        <w:gridCol w:w="208"/>
        <w:gridCol w:w="749"/>
        <w:gridCol w:w="1123"/>
        <w:gridCol w:w="1097"/>
        <w:gridCol w:w="1184"/>
      </w:tblGrid>
      <w:tr w:rsidR="00054DA8" w:rsidRPr="00B326D7" w14:paraId="4EFBABA9" w14:textId="77777777" w:rsidTr="002C0D10">
        <w:trPr>
          <w:cantSplit/>
          <w:trHeight w:val="20"/>
          <w:tblHeader/>
          <w:jc w:val="center"/>
        </w:trPr>
        <w:tc>
          <w:tcPr>
            <w:tcW w:w="1702" w:type="dxa"/>
            <w:vMerge w:val="restart"/>
            <w:vAlign w:val="center"/>
          </w:tcPr>
          <w:p w14:paraId="314C8DA7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178" w:type="dxa"/>
            <w:vMerge w:val="restart"/>
            <w:vAlign w:val="center"/>
          </w:tcPr>
          <w:p w14:paraId="60E300EE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831" w:type="dxa"/>
            <w:gridSpan w:val="4"/>
            <w:vMerge w:val="restart"/>
            <w:vAlign w:val="center"/>
          </w:tcPr>
          <w:p w14:paraId="7FA78C50" w14:textId="77777777" w:rsidR="00DC3BF1" w:rsidRPr="00B326D7" w:rsidRDefault="00054DA8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 xml:space="preserve">Ознака за </w:t>
            </w:r>
          </w:p>
          <w:p w14:paraId="59BEE1CE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АОП</w:t>
            </w:r>
          </w:p>
        </w:tc>
        <w:tc>
          <w:tcPr>
            <w:tcW w:w="749" w:type="dxa"/>
            <w:vMerge w:val="restart"/>
            <w:vAlign w:val="center"/>
          </w:tcPr>
          <w:p w14:paraId="0AE988B6" w14:textId="77777777" w:rsidR="003076F5" w:rsidRPr="00B326D7" w:rsidRDefault="00054DA8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 xml:space="preserve">Број </w:t>
            </w:r>
            <w:proofErr w:type="spellStart"/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напо</w:t>
            </w:r>
            <w:proofErr w:type="spellEnd"/>
            <w:r w:rsidR="00167C0B" w:rsidRPr="00B326D7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-</w:t>
            </w:r>
          </w:p>
          <w:p w14:paraId="3C2E5EAC" w14:textId="77777777" w:rsidR="00054DA8" w:rsidRPr="00B326D7" w:rsidRDefault="00167C0B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B326D7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ме</w:t>
            </w:r>
            <w:r w:rsidR="00054DA8" w:rsidRPr="00B326D7">
              <w:rPr>
                <w:rFonts w:ascii="Arial" w:eastAsia="Batang" w:hAnsi="Arial"/>
                <w:b/>
                <w:sz w:val="20"/>
                <w:lang w:val="sr-Cyrl-RS"/>
              </w:rPr>
              <w:t>не</w:t>
            </w:r>
          </w:p>
        </w:tc>
        <w:tc>
          <w:tcPr>
            <w:tcW w:w="1123" w:type="dxa"/>
            <w:vMerge w:val="restart"/>
            <w:vAlign w:val="center"/>
          </w:tcPr>
          <w:p w14:paraId="59F2BAEF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Износ текуће године</w:t>
            </w:r>
          </w:p>
        </w:tc>
        <w:tc>
          <w:tcPr>
            <w:tcW w:w="2281" w:type="dxa"/>
            <w:gridSpan w:val="2"/>
            <w:vAlign w:val="center"/>
          </w:tcPr>
          <w:p w14:paraId="4FFA437B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Износ претходне године</w:t>
            </w:r>
          </w:p>
        </w:tc>
      </w:tr>
      <w:tr w:rsidR="00054DA8" w:rsidRPr="00B326D7" w14:paraId="034292F3" w14:textId="77777777" w:rsidTr="002C0D10">
        <w:trPr>
          <w:cantSplit/>
          <w:trHeight w:val="20"/>
          <w:tblHeader/>
          <w:jc w:val="center"/>
        </w:trPr>
        <w:tc>
          <w:tcPr>
            <w:tcW w:w="1702" w:type="dxa"/>
            <w:vMerge/>
            <w:vAlign w:val="center"/>
          </w:tcPr>
          <w:p w14:paraId="27F55467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4178" w:type="dxa"/>
            <w:vMerge/>
            <w:vAlign w:val="center"/>
          </w:tcPr>
          <w:p w14:paraId="09B3BD60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831" w:type="dxa"/>
            <w:gridSpan w:val="4"/>
            <w:vMerge/>
            <w:vAlign w:val="center"/>
          </w:tcPr>
          <w:p w14:paraId="4F74CA11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749" w:type="dxa"/>
            <w:vMerge/>
            <w:vAlign w:val="center"/>
          </w:tcPr>
          <w:p w14:paraId="4E78BEDF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1123" w:type="dxa"/>
            <w:vMerge/>
            <w:vAlign w:val="center"/>
          </w:tcPr>
          <w:p w14:paraId="093F62E8" w14:textId="77777777" w:rsidR="00054DA8" w:rsidRPr="00B326D7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1097" w:type="dxa"/>
            <w:vAlign w:val="center"/>
          </w:tcPr>
          <w:p w14:paraId="5FC2155A" w14:textId="77777777" w:rsidR="00054DA8" w:rsidRPr="00B326D7" w:rsidRDefault="00E02F92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Крајње стање</w:t>
            </w:r>
          </w:p>
        </w:tc>
        <w:tc>
          <w:tcPr>
            <w:tcW w:w="1184" w:type="dxa"/>
            <w:vAlign w:val="center"/>
          </w:tcPr>
          <w:p w14:paraId="33BA0AF1" w14:textId="77777777" w:rsidR="00054DA8" w:rsidRPr="00B326D7" w:rsidRDefault="00E02F92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Почетно стање</w:t>
            </w:r>
          </w:p>
        </w:tc>
      </w:tr>
      <w:tr w:rsidR="00031243" w:rsidRPr="00B326D7" w14:paraId="3F8AA5FB" w14:textId="77777777" w:rsidTr="002C0D10">
        <w:trPr>
          <w:cantSplit/>
          <w:trHeight w:val="228"/>
          <w:tblHeader/>
          <w:jc w:val="center"/>
        </w:trPr>
        <w:tc>
          <w:tcPr>
            <w:tcW w:w="1702" w:type="dxa"/>
            <w:vAlign w:val="center"/>
          </w:tcPr>
          <w:p w14:paraId="2C0C2E20" w14:textId="77777777" w:rsidR="00031243" w:rsidRPr="00B326D7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4178" w:type="dxa"/>
            <w:vAlign w:val="center"/>
          </w:tcPr>
          <w:p w14:paraId="6A523DCB" w14:textId="77777777" w:rsidR="00031243" w:rsidRPr="00B326D7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2</w:t>
            </w:r>
          </w:p>
        </w:tc>
        <w:tc>
          <w:tcPr>
            <w:tcW w:w="831" w:type="dxa"/>
            <w:gridSpan w:val="4"/>
            <w:vAlign w:val="bottom"/>
          </w:tcPr>
          <w:p w14:paraId="7019801E" w14:textId="77777777" w:rsidR="00031243" w:rsidRPr="00B326D7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1D54E3E7" w14:textId="77777777" w:rsidR="00031243" w:rsidRPr="00B326D7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4</w:t>
            </w:r>
          </w:p>
        </w:tc>
        <w:tc>
          <w:tcPr>
            <w:tcW w:w="1123" w:type="dxa"/>
            <w:vAlign w:val="bottom"/>
          </w:tcPr>
          <w:p w14:paraId="5CB7E910" w14:textId="77777777" w:rsidR="00031243" w:rsidRPr="00B326D7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5</w:t>
            </w:r>
          </w:p>
        </w:tc>
        <w:tc>
          <w:tcPr>
            <w:tcW w:w="1097" w:type="dxa"/>
            <w:vAlign w:val="bottom"/>
          </w:tcPr>
          <w:p w14:paraId="1674E3FB" w14:textId="77777777" w:rsidR="00031243" w:rsidRPr="00B326D7" w:rsidRDefault="00E02F9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6</w:t>
            </w:r>
          </w:p>
        </w:tc>
        <w:tc>
          <w:tcPr>
            <w:tcW w:w="1184" w:type="dxa"/>
            <w:vAlign w:val="bottom"/>
          </w:tcPr>
          <w:p w14:paraId="1D5ACD82" w14:textId="77777777" w:rsidR="00031243" w:rsidRPr="00B326D7" w:rsidRDefault="00E02F9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7</w:t>
            </w:r>
          </w:p>
        </w:tc>
      </w:tr>
      <w:tr w:rsidR="00552FCF" w:rsidRPr="00B326D7" w14:paraId="2C9A924F" w14:textId="77777777" w:rsidTr="00BD7E04">
        <w:trPr>
          <w:trHeight w:val="264"/>
          <w:jc w:val="center"/>
        </w:trPr>
        <w:tc>
          <w:tcPr>
            <w:tcW w:w="1702" w:type="dxa"/>
          </w:tcPr>
          <w:p w14:paraId="450E5909" w14:textId="46E9C930" w:rsidR="001631BD" w:rsidRPr="00B326D7" w:rsidRDefault="001631BD" w:rsidP="008E2769">
            <w:pPr>
              <w:spacing w:before="120"/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00 (осим 002), 010, 025, 05 (</w:t>
            </w:r>
            <w:r w:rsidR="00127A04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осим 050</w:t>
            </w:r>
            <w:r w:rsidR="008E276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,</w:t>
            </w:r>
            <w:r w:rsidR="00127A04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052 и дела 059),</w:t>
            </w:r>
            <w:r w:rsidR="00120BAE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060, 07, 085, 196, 296 и делови рачуна 009, 019, 029, 069, 089, 199, 299</w:t>
            </w:r>
          </w:p>
        </w:tc>
        <w:tc>
          <w:tcPr>
            <w:tcW w:w="4178" w:type="dxa"/>
          </w:tcPr>
          <w:p w14:paraId="527A99B7" w14:textId="77777777" w:rsidR="00F00B88" w:rsidRPr="00B326D7" w:rsidRDefault="00F00B88" w:rsidP="00D24937">
            <w:pPr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АКТИВА</w:t>
            </w:r>
          </w:p>
          <w:p w14:paraId="4467ED74" w14:textId="77777777" w:rsidR="008C777B" w:rsidRPr="00B326D7" w:rsidRDefault="008C777B" w:rsidP="00D24937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</w:p>
          <w:p w14:paraId="620D4B2A" w14:textId="77777777" w:rsidR="00552FCF" w:rsidRPr="00B326D7" w:rsidRDefault="00552FCF" w:rsidP="00D24937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Готовина</w:t>
            </w:r>
            <w:r w:rsidR="00BD7E04" w:rsidRPr="00B326D7">
              <w:rPr>
                <w:rFonts w:ascii="Arial" w:eastAsia="Batang" w:hAnsi="Arial"/>
                <w:sz w:val="20"/>
                <w:lang w:val="sr-Cyrl-RS"/>
              </w:rPr>
              <w:t xml:space="preserve"> и средства код централне банке </w:t>
            </w:r>
          </w:p>
        </w:tc>
        <w:tc>
          <w:tcPr>
            <w:tcW w:w="207" w:type="dxa"/>
            <w:vAlign w:val="center"/>
          </w:tcPr>
          <w:p w14:paraId="330963CC" w14:textId="77777777" w:rsidR="00BD7E04" w:rsidRPr="00B326D7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0A466546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9A7F1F1" w14:textId="77777777" w:rsidR="00BD7E04" w:rsidRPr="00B326D7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AF97747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F61B8A1" w14:textId="77777777" w:rsidR="00BD7E04" w:rsidRPr="00B326D7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2F4F086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9BC1E12" w14:textId="77777777" w:rsidR="00BD7E04" w:rsidRPr="00B326D7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50DA66C3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65A538F4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E86DAFC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68BB010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7EE50B3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96234" w:rsidRPr="00B326D7" w14:paraId="0D9CD31F" w14:textId="77777777" w:rsidTr="00BD7E04">
        <w:trPr>
          <w:trHeight w:val="264"/>
          <w:jc w:val="center"/>
        </w:trPr>
        <w:tc>
          <w:tcPr>
            <w:tcW w:w="1702" w:type="dxa"/>
          </w:tcPr>
          <w:p w14:paraId="40EBABC7" w14:textId="77777777" w:rsidR="00796234" w:rsidRPr="00B326D7" w:rsidRDefault="00796234" w:rsidP="00D24937">
            <w:pPr>
              <w:rPr>
                <w:rFonts w:ascii="Arial" w:eastAsia="Batang" w:hAnsi="Arial"/>
                <w:sz w:val="18"/>
                <w:lang w:val="sr-Cyrl-RS"/>
              </w:rPr>
            </w:pPr>
          </w:p>
        </w:tc>
        <w:tc>
          <w:tcPr>
            <w:tcW w:w="4178" w:type="dxa"/>
          </w:tcPr>
          <w:p w14:paraId="2C29CB49" w14:textId="77777777" w:rsidR="00796234" w:rsidRPr="00B326D7" w:rsidRDefault="0079623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Заложена финансијска средства</w:t>
            </w:r>
          </w:p>
        </w:tc>
        <w:tc>
          <w:tcPr>
            <w:tcW w:w="207" w:type="dxa"/>
            <w:vAlign w:val="center"/>
          </w:tcPr>
          <w:p w14:paraId="5A6868C3" w14:textId="77777777" w:rsidR="00796234" w:rsidRPr="00B326D7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87F859" w14:textId="77777777" w:rsidR="00796234" w:rsidRPr="00B326D7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54F63AB" w14:textId="77777777" w:rsidR="00796234" w:rsidRPr="00B326D7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1AF8258" w14:textId="77777777" w:rsidR="00796234" w:rsidRPr="00B326D7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35284109" w14:textId="77777777" w:rsidR="00796234" w:rsidRPr="00B326D7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453D2A7" w14:textId="77777777" w:rsidR="00796234" w:rsidRPr="00B326D7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EC54F71" w14:textId="77777777" w:rsidR="00796234" w:rsidRPr="00B326D7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85AF23" w14:textId="77777777" w:rsidR="00796234" w:rsidRPr="00B326D7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B326D7" w14:paraId="22739C4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45BF40C" w14:textId="77777777" w:rsidR="001631BD" w:rsidRPr="00B326D7" w:rsidRDefault="001631BD" w:rsidP="00D24937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125, 225</w:t>
            </w:r>
          </w:p>
        </w:tc>
        <w:tc>
          <w:tcPr>
            <w:tcW w:w="4178" w:type="dxa"/>
            <w:vAlign w:val="center"/>
          </w:tcPr>
          <w:p w14:paraId="66AE5B81" w14:textId="77777777" w:rsidR="00552FCF" w:rsidRPr="00B326D7" w:rsidRDefault="007C6247" w:rsidP="00D24937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Потраживања по основу</w:t>
            </w:r>
            <w:r w:rsidR="00DF51C7"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 д</w:t>
            </w:r>
            <w:r w:rsidR="00587ED6"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ериват</w:t>
            </w:r>
            <w:r w:rsidR="00DF51C7"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7" w:type="dxa"/>
            <w:vAlign w:val="center"/>
          </w:tcPr>
          <w:p w14:paraId="49F95A53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E0B02A8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771E570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77BBDA6" w14:textId="77777777" w:rsidR="00552FCF" w:rsidRPr="00B326D7" w:rsidRDefault="00667EE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2127597B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DA084CB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2135A08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B71A92B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B326D7" w14:paraId="767F040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8403354" w14:textId="77777777" w:rsidR="001631BD" w:rsidRPr="00B326D7" w:rsidRDefault="001631BD" w:rsidP="00A869BD">
            <w:pPr>
              <w:rPr>
                <w:rFonts w:ascii="Arial" w:eastAsia="Batang" w:hAnsi="Arial"/>
                <w:color w:val="FF0000"/>
                <w:sz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12</w:t>
            </w:r>
            <w:r w:rsidR="00A869BD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, </w:t>
            </w:r>
            <w:r w:rsidR="00855E8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122, 124, 22</w:t>
            </w:r>
            <w:r w:rsidR="00A869BD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</w:t>
            </w:r>
            <w:r w:rsidR="00855E8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, 222, 224,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129 и 229</w:t>
            </w:r>
          </w:p>
        </w:tc>
        <w:tc>
          <w:tcPr>
            <w:tcW w:w="4178" w:type="dxa"/>
            <w:vAlign w:val="center"/>
          </w:tcPr>
          <w:p w14:paraId="61FDF2EF" w14:textId="77777777" w:rsidR="00552FCF" w:rsidRPr="00B326D7" w:rsidRDefault="00675E77" w:rsidP="007B4AF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Хартије од вредности</w:t>
            </w:r>
          </w:p>
        </w:tc>
        <w:tc>
          <w:tcPr>
            <w:tcW w:w="207" w:type="dxa"/>
            <w:vAlign w:val="center"/>
          </w:tcPr>
          <w:p w14:paraId="665D975C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F848AC6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ACCAC6B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F3A38" w14:textId="77777777" w:rsidR="00552FCF" w:rsidRPr="00B326D7" w:rsidRDefault="00667EE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22695CC6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F18D705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6FDB269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DB22695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B326D7" w14:paraId="634619B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1CB9CCD" w14:textId="50AE5FCF" w:rsidR="001631BD" w:rsidRPr="00B326D7" w:rsidRDefault="00120BAE" w:rsidP="004A4CEC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002, 01 (осим 010 и дела 019), </w:t>
            </w:r>
            <w:r w:rsidR="002A18C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020,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028, 050, 052, 06</w:t>
            </w:r>
            <w:r w:rsidR="002A18C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(осим 060 и дела 069),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080</w:t>
            </w:r>
            <w:r w:rsidR="002A18C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,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088, 10, 11, 16, 20, 21, 26, </w:t>
            </w:r>
            <w:r w:rsidR="002A18C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19</w:t>
            </w:r>
            <w:r w:rsidR="00A34F01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0, 191, 290, 291, 493 и</w:t>
            </w:r>
            <w:r w:rsidR="00127A04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</w:t>
            </w:r>
            <w:r w:rsidR="002A18C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93 као одбитне ставке (ССКР – СС шифра 1 без шифре 17, шифра 70 и делови </w:t>
            </w:r>
            <w:proofErr w:type="spellStart"/>
            <w:r w:rsidR="002A18C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шифара</w:t>
            </w:r>
            <w:proofErr w:type="spellEnd"/>
            <w:r w:rsidR="002A18C9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71 и 74) и делови рачуна 009, 029, 059, 089, 199, 299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4178" w:type="dxa"/>
            <w:vAlign w:val="center"/>
          </w:tcPr>
          <w:p w14:paraId="7B4B26EE" w14:textId="77777777" w:rsidR="00552FCF" w:rsidRPr="00B326D7" w:rsidRDefault="00587ED6" w:rsidP="00696F2D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Кредити и потраживања од банака</w:t>
            </w:r>
            <w:r w:rsidR="00B109A3" w:rsidRPr="00B326D7">
              <w:rPr>
                <w:rFonts w:ascii="Arial" w:eastAsia="Batang" w:hAnsi="Arial"/>
                <w:sz w:val="20"/>
                <w:lang w:val="sr-Cyrl-RS"/>
              </w:rPr>
              <w:t xml:space="preserve"> и других финансијских организација</w:t>
            </w:r>
            <w:r w:rsidR="00C96CDA" w:rsidRPr="00B326D7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207" w:type="dxa"/>
            <w:vAlign w:val="center"/>
          </w:tcPr>
          <w:p w14:paraId="0D217D17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8C892E0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1B78C12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9854936" w14:textId="77777777" w:rsidR="00552FCF" w:rsidRPr="00B326D7" w:rsidRDefault="0045042E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95658B6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0960B84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744B925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27F9363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96F2D" w:rsidRPr="00B326D7" w14:paraId="7E6D6FB6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1355C978" w14:textId="03341368" w:rsidR="002A18C9" w:rsidRPr="00B326D7" w:rsidRDefault="002A18C9" w:rsidP="007D013F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01, (осим 010 и дела 019), 020, 028, 06 (осим 060 и дела 069), 080, 088, 10, 11, 16, 20, 21, 26, 19</w:t>
            </w:r>
            <w:r w:rsidR="00A34F01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0, 191, 290, 291, 493 и</w:t>
            </w:r>
            <w:r w:rsidR="00E130FE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93 као одбитне ставке (ССКР – СС шифра 17 и све остале шифре осим шифре 70 и делова </w:t>
            </w:r>
            <w:proofErr w:type="spellStart"/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шифара</w:t>
            </w:r>
            <w:proofErr w:type="spellEnd"/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71 и 74) и делови рачуна, 029, 089, 199, 299  </w:t>
            </w:r>
          </w:p>
        </w:tc>
        <w:tc>
          <w:tcPr>
            <w:tcW w:w="4178" w:type="dxa"/>
            <w:vAlign w:val="center"/>
          </w:tcPr>
          <w:p w14:paraId="5D1EAC5A" w14:textId="77777777" w:rsidR="00696F2D" w:rsidRPr="00B326D7" w:rsidRDefault="00587ED6" w:rsidP="007B4AF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Кредити и потраживања од </w:t>
            </w:r>
            <w:r w:rsidR="00B2263F" w:rsidRPr="00B326D7">
              <w:rPr>
                <w:rFonts w:ascii="Arial" w:eastAsia="Batang" w:hAnsi="Arial"/>
                <w:sz w:val="20"/>
                <w:lang w:val="sr-Cyrl-RS"/>
              </w:rPr>
              <w:t>комитената</w:t>
            </w:r>
          </w:p>
        </w:tc>
        <w:tc>
          <w:tcPr>
            <w:tcW w:w="207" w:type="dxa"/>
            <w:vAlign w:val="center"/>
          </w:tcPr>
          <w:p w14:paraId="7CC6D587" w14:textId="77777777" w:rsidR="00696F2D" w:rsidRPr="00B326D7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FA9E44" w14:textId="77777777" w:rsidR="00696F2D" w:rsidRPr="00B326D7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3968B38" w14:textId="77777777" w:rsidR="00696F2D" w:rsidRPr="00B326D7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167A835" w14:textId="77777777" w:rsidR="00696F2D" w:rsidRPr="00B326D7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50ACA9F5" w14:textId="77777777" w:rsidR="00696F2D" w:rsidRPr="00B326D7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B00F865" w14:textId="77777777" w:rsidR="00696F2D" w:rsidRPr="00B326D7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F45ECBE" w14:textId="77777777" w:rsidR="00696F2D" w:rsidRPr="00B326D7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8981BBF" w14:textId="77777777" w:rsidR="00696F2D" w:rsidRPr="00B326D7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B326D7" w14:paraId="7FD3A4C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76386BD" w14:textId="77777777" w:rsidR="00995BEE" w:rsidRPr="00B326D7" w:rsidRDefault="00995BEE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123 и 223</w:t>
            </w:r>
          </w:p>
        </w:tc>
        <w:tc>
          <w:tcPr>
            <w:tcW w:w="4178" w:type="dxa"/>
            <w:vAlign w:val="center"/>
          </w:tcPr>
          <w:p w14:paraId="5034D09C" w14:textId="77777777" w:rsidR="00552FCF" w:rsidRPr="00B326D7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Промене фер вредности ставки које су предмет заштите од ризика</w:t>
            </w:r>
          </w:p>
        </w:tc>
        <w:tc>
          <w:tcPr>
            <w:tcW w:w="207" w:type="dxa"/>
            <w:vAlign w:val="center"/>
          </w:tcPr>
          <w:p w14:paraId="1533C33F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DD601CE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6102556" w14:textId="77777777" w:rsidR="00552FCF" w:rsidRPr="00B326D7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475247F" w14:textId="77777777" w:rsidR="00552FCF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1D05BDDB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0514A5D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99E700E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E3DB19C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B326D7" w14:paraId="378004B0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5666BB1" w14:textId="77777777" w:rsidR="00995BEE" w:rsidRPr="00B326D7" w:rsidRDefault="00995BEE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126 и 226</w:t>
            </w:r>
          </w:p>
        </w:tc>
        <w:tc>
          <w:tcPr>
            <w:tcW w:w="4178" w:type="dxa"/>
            <w:vAlign w:val="center"/>
          </w:tcPr>
          <w:p w14:paraId="753E650D" w14:textId="77777777" w:rsidR="00552FCF" w:rsidRPr="00B326D7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По</w:t>
            </w:r>
            <w:r w:rsidR="00357DE4" w:rsidRPr="00B326D7">
              <w:rPr>
                <w:rFonts w:ascii="Arial" w:eastAsia="Batang" w:hAnsi="Arial"/>
                <w:sz w:val="20"/>
                <w:lang w:val="sr-Cyrl-RS"/>
              </w:rPr>
              <w:t>траживања по основу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 деривата намењених заштити од ризика </w:t>
            </w:r>
          </w:p>
        </w:tc>
        <w:tc>
          <w:tcPr>
            <w:tcW w:w="207" w:type="dxa"/>
            <w:vAlign w:val="center"/>
          </w:tcPr>
          <w:p w14:paraId="75B79862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F5DE0C3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F8467BD" w14:textId="77777777" w:rsidR="00552FCF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58CA1C4" w14:textId="77777777" w:rsidR="00552FCF" w:rsidRPr="00B326D7" w:rsidRDefault="00357DE4" w:rsidP="00D27221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3F26A974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93FAB65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A9F1CE1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523BFC0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A515B4" w:rsidRPr="00B326D7" w14:paraId="31C11CA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540A8E8" w14:textId="77777777" w:rsidR="00995BEE" w:rsidRPr="00B326D7" w:rsidRDefault="00373487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130, 131, 230, 231 део 1</w:t>
            </w:r>
            <w:r w:rsidR="00995BEE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3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9</w:t>
            </w:r>
            <w:r w:rsidR="00995BEE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 део 239</w:t>
            </w:r>
          </w:p>
        </w:tc>
        <w:tc>
          <w:tcPr>
            <w:tcW w:w="4178" w:type="dxa"/>
            <w:vAlign w:val="center"/>
          </w:tcPr>
          <w:p w14:paraId="5C9CA55F" w14:textId="77777777" w:rsidR="00A515B4" w:rsidRPr="00B326D7" w:rsidRDefault="00A515B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Инвестиције у придружена друштва и заједничке подухвате</w:t>
            </w:r>
          </w:p>
        </w:tc>
        <w:tc>
          <w:tcPr>
            <w:tcW w:w="207" w:type="dxa"/>
            <w:vAlign w:val="center"/>
          </w:tcPr>
          <w:p w14:paraId="0081063B" w14:textId="77777777" w:rsidR="00A515B4" w:rsidRPr="00B326D7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0D8BB4E" w14:textId="77777777" w:rsidR="00A515B4" w:rsidRPr="00B326D7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596902E" w14:textId="77777777" w:rsidR="00A515B4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C2608DB" w14:textId="77777777" w:rsidR="00A515B4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1A2E92BA" w14:textId="77777777" w:rsidR="00A515B4" w:rsidRPr="00B326D7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7BFA2E5" w14:textId="77777777" w:rsidR="00A515B4" w:rsidRPr="00B326D7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5DD8DCF1" w14:textId="77777777" w:rsidR="00A515B4" w:rsidRPr="00B326D7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A0FAC4" w14:textId="77777777" w:rsidR="00A515B4" w:rsidRPr="00B326D7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296251" w:rsidRPr="00B326D7" w14:paraId="11940CC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874F846" w14:textId="77777777" w:rsidR="003F66EA" w:rsidRPr="00B326D7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132, 232, део 139 и део 239</w:t>
            </w:r>
          </w:p>
        </w:tc>
        <w:tc>
          <w:tcPr>
            <w:tcW w:w="4178" w:type="dxa"/>
            <w:vAlign w:val="center"/>
          </w:tcPr>
          <w:p w14:paraId="1A658BD2" w14:textId="77777777" w:rsidR="00296251" w:rsidRPr="00B326D7" w:rsidRDefault="0029625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Инвестиције у зависна друштва</w:t>
            </w:r>
          </w:p>
        </w:tc>
        <w:tc>
          <w:tcPr>
            <w:tcW w:w="207" w:type="dxa"/>
            <w:vAlign w:val="center"/>
          </w:tcPr>
          <w:p w14:paraId="44B1AA77" w14:textId="77777777" w:rsidR="00296251" w:rsidRPr="00B326D7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EE57364" w14:textId="77777777" w:rsidR="00296251" w:rsidRPr="00B326D7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388AD33" w14:textId="77777777" w:rsidR="00296251" w:rsidRPr="00B326D7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D6970B1" w14:textId="77777777" w:rsidR="00296251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3115172F" w14:textId="77777777" w:rsidR="00296251" w:rsidRPr="00B326D7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1273A99" w14:textId="77777777" w:rsidR="00296251" w:rsidRPr="00B326D7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FFAEDD" w14:textId="77777777" w:rsidR="00296251" w:rsidRPr="00B326D7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3E41F5C" w14:textId="77777777" w:rsidR="00296251" w:rsidRPr="00B326D7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B326D7" w14:paraId="64E1AEE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7BAE79C" w14:textId="77777777" w:rsidR="003F66EA" w:rsidRPr="00B326D7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33</w:t>
            </w:r>
          </w:p>
        </w:tc>
        <w:tc>
          <w:tcPr>
            <w:tcW w:w="4178" w:type="dxa"/>
            <w:vAlign w:val="center"/>
          </w:tcPr>
          <w:p w14:paraId="58544A26" w14:textId="77777777" w:rsidR="00770411" w:rsidRPr="00B326D7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Нематеријална </w:t>
            </w:r>
            <w:r w:rsidR="00186F95" w:rsidRPr="00B326D7">
              <w:rPr>
                <w:rFonts w:ascii="Arial" w:eastAsia="Batang" w:hAnsi="Arial"/>
                <w:sz w:val="20"/>
                <w:lang w:val="sr-Cyrl-RS"/>
              </w:rPr>
              <w:t>имовина</w:t>
            </w:r>
          </w:p>
        </w:tc>
        <w:tc>
          <w:tcPr>
            <w:tcW w:w="207" w:type="dxa"/>
            <w:vAlign w:val="center"/>
          </w:tcPr>
          <w:p w14:paraId="34AD8506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FD4FC43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8DE8250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B3A0728" w14:textId="77777777" w:rsidR="00770411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7C319066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47D9776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1284DD4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3E8E30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B326D7" w14:paraId="1B7DA303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1001B01" w14:textId="77777777" w:rsidR="00770411" w:rsidRPr="00B326D7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34</w:t>
            </w:r>
          </w:p>
        </w:tc>
        <w:tc>
          <w:tcPr>
            <w:tcW w:w="4178" w:type="dxa"/>
            <w:vAlign w:val="center"/>
          </w:tcPr>
          <w:p w14:paraId="3C18C098" w14:textId="77777777" w:rsidR="00770411" w:rsidRPr="00B326D7" w:rsidRDefault="002F5791" w:rsidP="00D24937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Некретнине, постројења и опрема</w:t>
            </w:r>
          </w:p>
        </w:tc>
        <w:tc>
          <w:tcPr>
            <w:tcW w:w="207" w:type="dxa"/>
            <w:vAlign w:val="center"/>
          </w:tcPr>
          <w:p w14:paraId="1CA148C9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71F805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944D014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FEF5745" w14:textId="77777777" w:rsidR="00770411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1BF3E143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6159018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445D0DF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56AC111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B326D7" w14:paraId="5934339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DE36B0E" w14:textId="77777777" w:rsidR="00770411" w:rsidRPr="00B326D7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35</w:t>
            </w:r>
          </w:p>
        </w:tc>
        <w:tc>
          <w:tcPr>
            <w:tcW w:w="4178" w:type="dxa"/>
            <w:vAlign w:val="center"/>
          </w:tcPr>
          <w:p w14:paraId="588EBE11" w14:textId="77777777" w:rsidR="00770411" w:rsidRPr="00B326D7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Инвестиционе некретнине</w:t>
            </w:r>
          </w:p>
        </w:tc>
        <w:tc>
          <w:tcPr>
            <w:tcW w:w="207" w:type="dxa"/>
            <w:vAlign w:val="center"/>
          </w:tcPr>
          <w:p w14:paraId="771E850A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E2BBEE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D50777F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3051B66" w14:textId="77777777" w:rsidR="00770411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25F91736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FFC2F88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8B86818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57E4BF2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B326D7" w14:paraId="41782B58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2AD10C9" w14:textId="77777777" w:rsidR="00770411" w:rsidRPr="00B326D7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034 и део 039</w:t>
            </w:r>
          </w:p>
        </w:tc>
        <w:tc>
          <w:tcPr>
            <w:tcW w:w="4178" w:type="dxa"/>
            <w:vAlign w:val="center"/>
          </w:tcPr>
          <w:p w14:paraId="0469C770" w14:textId="77777777" w:rsidR="00770411" w:rsidRPr="00B326D7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Текућа пореска средства</w:t>
            </w:r>
          </w:p>
        </w:tc>
        <w:tc>
          <w:tcPr>
            <w:tcW w:w="207" w:type="dxa"/>
            <w:vAlign w:val="center"/>
          </w:tcPr>
          <w:p w14:paraId="6914D40C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F17D1AF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FD4140C" w14:textId="77777777" w:rsidR="00770411" w:rsidRPr="00B326D7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611D24B" w14:textId="77777777" w:rsidR="00770411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24BD8175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51C22E0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37295C8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DE91285" w14:textId="77777777" w:rsidR="00770411" w:rsidRPr="00B326D7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B326D7" w14:paraId="7D33EBF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A239D32" w14:textId="77777777" w:rsidR="00552FCF" w:rsidRPr="00B326D7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37</w:t>
            </w:r>
          </w:p>
        </w:tc>
        <w:tc>
          <w:tcPr>
            <w:tcW w:w="4178" w:type="dxa"/>
            <w:vAlign w:val="center"/>
          </w:tcPr>
          <w:p w14:paraId="035252EC" w14:textId="77777777" w:rsidR="00552FCF" w:rsidRPr="00B326D7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Одложена пореска средства</w:t>
            </w:r>
          </w:p>
        </w:tc>
        <w:tc>
          <w:tcPr>
            <w:tcW w:w="207" w:type="dxa"/>
            <w:vAlign w:val="center"/>
          </w:tcPr>
          <w:p w14:paraId="0843CD5A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C29B038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65A197E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990DA77" w14:textId="77777777" w:rsidR="00552FCF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519E7BD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DDC15B3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F395E47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46E29326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B326D7" w14:paraId="46DE1E7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BF0A11F" w14:textId="77777777" w:rsidR="00552FCF" w:rsidRPr="00B326D7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36</w:t>
            </w:r>
          </w:p>
        </w:tc>
        <w:tc>
          <w:tcPr>
            <w:tcW w:w="4178" w:type="dxa"/>
            <w:vAlign w:val="center"/>
          </w:tcPr>
          <w:p w14:paraId="6962113A" w14:textId="77777777" w:rsidR="00552FCF" w:rsidRPr="00B326D7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Стална средства намењена продаји и средства пословања које се обуставља</w:t>
            </w:r>
          </w:p>
        </w:tc>
        <w:tc>
          <w:tcPr>
            <w:tcW w:w="207" w:type="dxa"/>
            <w:vAlign w:val="center"/>
          </w:tcPr>
          <w:p w14:paraId="723BDEA5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DD95474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589D15E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6331B3ED" w14:textId="77777777" w:rsidR="00552FCF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04D06E75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B2A2C6F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BF7856D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1C67E0A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B326D7" w14:paraId="38D569B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244D84F" w14:textId="77777777" w:rsidR="00864371" w:rsidRPr="00B326D7" w:rsidRDefault="00B92B88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021, 022, 024, 027, 03 (осим 034 и дела 039), 081, 082, 084, 087, 09, 134, 192, 194, 195, 234, 292, 294, 295, 30, 38 и делови рачуна 029, 089, 139, 199, 239 и 299</w:t>
            </w:r>
          </w:p>
        </w:tc>
        <w:tc>
          <w:tcPr>
            <w:tcW w:w="4178" w:type="dxa"/>
            <w:vAlign w:val="center"/>
          </w:tcPr>
          <w:p w14:paraId="362B374D" w14:textId="77777777" w:rsidR="00552FCF" w:rsidRPr="00B326D7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Остала средства</w:t>
            </w:r>
          </w:p>
        </w:tc>
        <w:tc>
          <w:tcPr>
            <w:tcW w:w="207" w:type="dxa"/>
            <w:vAlign w:val="center"/>
          </w:tcPr>
          <w:p w14:paraId="32F54E54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7CABFB1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8288E3F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16E5A90F" w14:textId="77777777" w:rsidR="00552FCF" w:rsidRPr="00B326D7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03935156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5A3FC26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F0D2894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6DA8962" w14:textId="77777777" w:rsidR="00552FCF" w:rsidRPr="00B326D7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B46E33" w:rsidRPr="00B326D7" w14:paraId="750C7F18" w14:textId="77777777" w:rsidTr="002C0D10">
        <w:trPr>
          <w:trHeight w:val="201"/>
          <w:jc w:val="center"/>
        </w:trPr>
        <w:tc>
          <w:tcPr>
            <w:tcW w:w="5880" w:type="dxa"/>
            <w:gridSpan w:val="2"/>
            <w:vAlign w:val="center"/>
          </w:tcPr>
          <w:p w14:paraId="6E4567B8" w14:textId="77777777" w:rsidR="00B46E33" w:rsidRPr="00B326D7" w:rsidRDefault="00B46E33" w:rsidP="00EF478A">
            <w:pPr>
              <w:ind w:firstLine="1702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УКУПНО АКТИВА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 (од 00</w:t>
            </w:r>
            <w:r w:rsidR="00312292"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1 до </w:t>
            </w:r>
            <w:r w:rsidR="00312292"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  <w:r w:rsidR="003F3360" w:rsidRPr="00B326D7">
              <w:rPr>
                <w:rFonts w:ascii="Arial" w:eastAsia="Batang" w:hAnsi="Arial"/>
                <w:sz w:val="20"/>
                <w:lang w:val="sr-Cyrl-RS"/>
              </w:rPr>
              <w:t>1</w:t>
            </w:r>
            <w:r w:rsidR="00357DE4"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77A900AA" w14:textId="77777777" w:rsidR="00B46E33" w:rsidRPr="00B326D7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98B7FA8" w14:textId="77777777" w:rsidR="00B46E33" w:rsidRPr="00B326D7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AD1A48" w14:textId="77777777" w:rsidR="00B46E33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6D63C95" w14:textId="77777777" w:rsidR="00B46E33" w:rsidRPr="00B326D7" w:rsidRDefault="00357DE4" w:rsidP="00344300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13DF06B5" w14:textId="77777777" w:rsidR="00B46E33" w:rsidRPr="00B326D7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 </w:t>
            </w:r>
          </w:p>
        </w:tc>
        <w:tc>
          <w:tcPr>
            <w:tcW w:w="1123" w:type="dxa"/>
            <w:vAlign w:val="bottom"/>
          </w:tcPr>
          <w:p w14:paraId="6E111ADA" w14:textId="77777777" w:rsidR="00B46E33" w:rsidRPr="00B326D7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 </w:t>
            </w:r>
          </w:p>
        </w:tc>
        <w:tc>
          <w:tcPr>
            <w:tcW w:w="1097" w:type="dxa"/>
            <w:vAlign w:val="bottom"/>
          </w:tcPr>
          <w:p w14:paraId="214019E1" w14:textId="77777777" w:rsidR="00B46E33" w:rsidRPr="00B326D7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32D89CE" w14:textId="77777777" w:rsidR="00B46E33" w:rsidRPr="00B326D7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FD7F79" w:rsidRPr="00B326D7" w14:paraId="49B8CEB4" w14:textId="77777777" w:rsidTr="002C0D10">
        <w:trPr>
          <w:cantSplit/>
          <w:trHeight w:val="228"/>
          <w:jc w:val="center"/>
        </w:trPr>
        <w:tc>
          <w:tcPr>
            <w:tcW w:w="10864" w:type="dxa"/>
            <w:gridSpan w:val="10"/>
            <w:vAlign w:val="center"/>
          </w:tcPr>
          <w:p w14:paraId="7B74C50F" w14:textId="77777777" w:rsidR="00FD7F79" w:rsidRPr="00B326D7" w:rsidRDefault="00FD7F79" w:rsidP="00D24937">
            <w:pPr>
              <w:ind w:firstLine="1702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FD7F79" w:rsidRPr="00B326D7" w14:paraId="45E9A43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1DEABC7" w14:textId="77777777" w:rsidR="00FD7F79" w:rsidRPr="00B326D7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>411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</w:t>
            </w:r>
            <w:r w:rsidRPr="00B326D7">
              <w:rPr>
                <w:rFonts w:ascii="Arial" w:eastAsia="Batang" w:hAnsi="Arial"/>
                <w:sz w:val="18"/>
                <w:lang w:val="sr-Cyrl-RS"/>
              </w:rPr>
              <w:t xml:space="preserve"> 511</w:t>
            </w:r>
          </w:p>
        </w:tc>
        <w:tc>
          <w:tcPr>
            <w:tcW w:w="4178" w:type="dxa"/>
            <w:vAlign w:val="center"/>
          </w:tcPr>
          <w:p w14:paraId="6670C9B5" w14:textId="77777777" w:rsidR="001D710B" w:rsidRPr="00B326D7" w:rsidRDefault="001D710B" w:rsidP="00D24937">
            <w:pPr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ПАСИВА</w:t>
            </w:r>
          </w:p>
          <w:p w14:paraId="0FF70B7C" w14:textId="77777777" w:rsidR="001D710B" w:rsidRPr="00B326D7" w:rsidRDefault="001D710B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</w:t>
            </w:r>
            <w:r w:rsidR="00340B9C" w:rsidRPr="00B326D7">
              <w:rPr>
                <w:rFonts w:ascii="Arial" w:eastAsia="Batang" w:hAnsi="Arial"/>
                <w:sz w:val="20"/>
                <w:lang w:val="sr-Cyrl-RS"/>
              </w:rPr>
              <w:t>БАВЕЗЕ</w:t>
            </w:r>
          </w:p>
          <w:p w14:paraId="138048A6" w14:textId="77777777" w:rsidR="00FD7F79" w:rsidRPr="00B326D7" w:rsidRDefault="00B109A3" w:rsidP="007B4AF2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Обавезе по ос</w:t>
            </w:r>
            <w:r w:rsidR="00357DE4" w:rsidRPr="00B326D7">
              <w:rPr>
                <w:rFonts w:ascii="Arial" w:eastAsia="Batang" w:hAnsi="Arial"/>
                <w:sz w:val="20"/>
                <w:lang w:val="sr-Cyrl-RS"/>
              </w:rPr>
              <w:t xml:space="preserve">нову 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>деривата</w:t>
            </w:r>
          </w:p>
        </w:tc>
        <w:tc>
          <w:tcPr>
            <w:tcW w:w="207" w:type="dxa"/>
            <w:vAlign w:val="center"/>
          </w:tcPr>
          <w:p w14:paraId="3B6FCF6A" w14:textId="77777777" w:rsidR="0063760F" w:rsidRPr="00B326D7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B74D772" w14:textId="77777777" w:rsidR="00FD7F79" w:rsidRPr="00B326D7" w:rsidRDefault="00BB1876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C7A0442" w14:textId="77777777" w:rsidR="0063760F" w:rsidRPr="00B326D7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50023BA1" w14:textId="77777777" w:rsidR="00FD7F79" w:rsidRPr="00B326D7" w:rsidRDefault="00BB1876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0B67FA9" w14:textId="77777777" w:rsidR="0063760F" w:rsidRPr="00B326D7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44C26A5" w14:textId="77777777" w:rsidR="00FD7F79" w:rsidRPr="00B326D7" w:rsidRDefault="00FD7F79" w:rsidP="00D24937">
            <w:pPr>
              <w:spacing w:before="120"/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873873F" w14:textId="77777777" w:rsidR="0063760F" w:rsidRPr="00B326D7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3185247" w14:textId="77777777" w:rsidR="00FD7F79" w:rsidRPr="00B326D7" w:rsidRDefault="00FD7F79" w:rsidP="00D24937">
            <w:pPr>
              <w:spacing w:before="120"/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07195832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25926F1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137CEE7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5096EBA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FD7F79" w:rsidRPr="00B326D7" w14:paraId="6C58A8B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F4ED416" w14:textId="77777777" w:rsidR="00FD7F79" w:rsidRPr="00B326D7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 xml:space="preserve">40, 420, 421, 490, 50, 520, 521, 590, 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део 193 и део 293 као одбитне ставке  (ССКР – СС шифра 1 (без шифре 17), шифра 70 и делови </w:t>
            </w:r>
            <w:proofErr w:type="spellStart"/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шифара</w:t>
            </w:r>
            <w:proofErr w:type="spellEnd"/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71 и 74)</w:t>
            </w:r>
          </w:p>
        </w:tc>
        <w:tc>
          <w:tcPr>
            <w:tcW w:w="4178" w:type="dxa"/>
            <w:vAlign w:val="center"/>
          </w:tcPr>
          <w:p w14:paraId="7E2B299A" w14:textId="77777777" w:rsidR="00FD7F79" w:rsidRPr="00B326D7" w:rsidRDefault="00CB2B1B" w:rsidP="006D18D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Депозити</w:t>
            </w:r>
            <w:r w:rsidR="00B109A3" w:rsidRPr="00B326D7">
              <w:rPr>
                <w:rFonts w:ascii="Arial" w:eastAsia="Batang" w:hAnsi="Arial"/>
                <w:sz w:val="20"/>
                <w:lang w:val="sr-Cyrl-RS"/>
              </w:rPr>
              <w:t xml:space="preserve"> и остале </w:t>
            </w:r>
            <w:r w:rsidR="00A72B24" w:rsidRPr="00B326D7">
              <w:rPr>
                <w:rFonts w:ascii="Arial" w:eastAsia="Batang" w:hAnsi="Arial"/>
                <w:sz w:val="20"/>
                <w:lang w:val="sr-Cyrl-RS"/>
              </w:rPr>
              <w:t xml:space="preserve">финансијске </w:t>
            </w:r>
            <w:r w:rsidR="00B109A3" w:rsidRPr="00B326D7">
              <w:rPr>
                <w:rFonts w:ascii="Arial" w:eastAsia="Batang" w:hAnsi="Arial"/>
                <w:sz w:val="20"/>
                <w:lang w:val="sr-Cyrl-RS"/>
              </w:rPr>
              <w:t>обавезе према банкама</w:t>
            </w:r>
            <w:r w:rsidR="006D18D2" w:rsidRPr="00B326D7">
              <w:rPr>
                <w:rFonts w:ascii="Arial" w:eastAsia="Batang" w:hAnsi="Arial"/>
                <w:sz w:val="20"/>
                <w:lang w:val="sr-Cyrl-RS"/>
              </w:rPr>
              <w:t>,</w:t>
            </w:r>
            <w:r w:rsidR="00B109A3" w:rsidRPr="00B326D7">
              <w:rPr>
                <w:rFonts w:ascii="Arial" w:eastAsia="Batang" w:hAnsi="Arial"/>
                <w:sz w:val="20"/>
                <w:lang w:val="sr-Cyrl-RS"/>
              </w:rPr>
              <w:t xml:space="preserve"> другим финансијским организацијама</w:t>
            </w:r>
            <w:r w:rsidR="006D18D2" w:rsidRPr="00B326D7">
              <w:rPr>
                <w:rFonts w:ascii="Arial" w:eastAsia="Batang" w:hAnsi="Arial"/>
                <w:sz w:val="20"/>
                <w:lang w:val="sr-Cyrl-RS"/>
              </w:rPr>
              <w:t xml:space="preserve"> и централној банци</w:t>
            </w:r>
            <w:r w:rsidR="00B109A3" w:rsidRPr="00B326D7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207" w:type="dxa"/>
            <w:vAlign w:val="center"/>
          </w:tcPr>
          <w:p w14:paraId="58E80270" w14:textId="77777777" w:rsidR="00FD7F79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7B26884" w14:textId="77777777" w:rsidR="00FD7F79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2606405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6EA0C5F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0BE9A2C2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D15A4E6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263DCC6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C19943D" w14:textId="77777777" w:rsidR="00FD7F79" w:rsidRPr="00B326D7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B326D7" w14:paraId="14A6CD5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04E9742" w14:textId="77777777" w:rsidR="00624508" w:rsidRPr="00B326D7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/>
                <w:sz w:val="18"/>
                <w:lang w:val="sr-Cyrl-RS"/>
              </w:rPr>
              <w:t xml:space="preserve">40, 420, 421, 490, 50, 520, 521, 590, 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део 193 и део 293 као одбитне ставке  (ССКР – СС шифра 17 и све остале шифре, осим шифре 70 и делова </w:t>
            </w:r>
            <w:proofErr w:type="spellStart"/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шифара</w:t>
            </w:r>
            <w:proofErr w:type="spellEnd"/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71 и 74)</w:t>
            </w:r>
          </w:p>
        </w:tc>
        <w:tc>
          <w:tcPr>
            <w:tcW w:w="4178" w:type="dxa"/>
            <w:vAlign w:val="center"/>
          </w:tcPr>
          <w:p w14:paraId="020D79CD" w14:textId="77777777" w:rsidR="00624508" w:rsidRPr="00B326D7" w:rsidRDefault="00CB2B1B" w:rsidP="00D27221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Депозити и ос</w:t>
            </w:r>
            <w:r w:rsidR="00D27221" w:rsidRPr="00B326D7">
              <w:rPr>
                <w:rFonts w:ascii="Arial" w:eastAsia="Batang" w:hAnsi="Arial"/>
                <w:sz w:val="20"/>
                <w:lang w:val="sr-Cyrl-RS"/>
              </w:rPr>
              <w:t>тале</w:t>
            </w:r>
            <w:r w:rsidR="00A72B24" w:rsidRPr="00B326D7">
              <w:rPr>
                <w:rFonts w:ascii="Arial" w:eastAsia="Batang" w:hAnsi="Arial"/>
                <w:sz w:val="20"/>
                <w:lang w:val="sr-Cyrl-RS"/>
              </w:rPr>
              <w:t xml:space="preserve"> финансијске</w:t>
            </w:r>
            <w:r w:rsidR="00D27221" w:rsidRPr="00B326D7">
              <w:rPr>
                <w:rFonts w:ascii="Arial" w:eastAsia="Batang" w:hAnsi="Arial"/>
                <w:sz w:val="20"/>
                <w:lang w:val="sr-Cyrl-RS"/>
              </w:rPr>
              <w:t xml:space="preserve"> обавезе према другим комитентима</w:t>
            </w:r>
          </w:p>
        </w:tc>
        <w:tc>
          <w:tcPr>
            <w:tcW w:w="207" w:type="dxa"/>
            <w:vAlign w:val="center"/>
          </w:tcPr>
          <w:p w14:paraId="5A065123" w14:textId="77777777" w:rsidR="00624508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F63973D" w14:textId="77777777" w:rsidR="00624508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6AADE2BD" w14:textId="77777777" w:rsidR="00624508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BE055DC" w14:textId="77777777" w:rsidR="00624508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584AB3A9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4DB32F6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3ED5AB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D97D3D8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B326D7" w14:paraId="260DA1F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E1FCA68" w14:textId="77777777" w:rsidR="00624508" w:rsidRPr="00B326D7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417 и 517</w:t>
            </w:r>
          </w:p>
        </w:tc>
        <w:tc>
          <w:tcPr>
            <w:tcW w:w="4178" w:type="dxa"/>
            <w:vAlign w:val="center"/>
          </w:tcPr>
          <w:p w14:paraId="04A4EF25" w14:textId="77777777" w:rsidR="00624508" w:rsidRPr="00B326D7" w:rsidRDefault="00357DE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Обавезе по основу</w:t>
            </w:r>
            <w:r w:rsidR="00D27221" w:rsidRPr="00B326D7">
              <w:rPr>
                <w:rFonts w:ascii="Arial" w:eastAsia="Batang" w:hAnsi="Arial"/>
                <w:sz w:val="20"/>
                <w:lang w:val="sr-Cyrl-RS"/>
              </w:rPr>
              <w:t xml:space="preserve"> деривата намењених заштити од ризика</w:t>
            </w:r>
          </w:p>
        </w:tc>
        <w:tc>
          <w:tcPr>
            <w:tcW w:w="207" w:type="dxa"/>
            <w:vAlign w:val="center"/>
          </w:tcPr>
          <w:p w14:paraId="46771F7B" w14:textId="77777777" w:rsidR="00624508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2FF7EA2" w14:textId="77777777" w:rsidR="00624508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EA9FB98" w14:textId="77777777" w:rsidR="00624508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A25E1E4" w14:textId="77777777" w:rsidR="00624508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7A57C26A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3CA4D81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530BFE0B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E1DBDF9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B326D7" w14:paraId="7CED2B6D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40C7160" w14:textId="77777777" w:rsidR="00624508" w:rsidRPr="00B326D7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418 и 518</w:t>
            </w:r>
          </w:p>
        </w:tc>
        <w:tc>
          <w:tcPr>
            <w:tcW w:w="4178" w:type="dxa"/>
            <w:vAlign w:val="center"/>
          </w:tcPr>
          <w:p w14:paraId="1C66637E" w14:textId="77777777" w:rsidR="00624508" w:rsidRPr="00B326D7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Промене фер вредности ставки које су предмет заштите од ризика</w:t>
            </w:r>
          </w:p>
        </w:tc>
        <w:tc>
          <w:tcPr>
            <w:tcW w:w="207" w:type="dxa"/>
            <w:vAlign w:val="center"/>
          </w:tcPr>
          <w:p w14:paraId="1F0396BE" w14:textId="77777777" w:rsidR="00624508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BAB2D0" w14:textId="77777777" w:rsidR="00624508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06AD3D2" w14:textId="77777777" w:rsidR="00624508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D4CD53D" w14:textId="77777777" w:rsidR="00624508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79D569C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A106EA8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3720C45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94D7E26" w14:textId="77777777" w:rsidR="00624508" w:rsidRPr="00B326D7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B326D7" w14:paraId="5DAFE6C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1A7FA92" w14:textId="77777777" w:rsidR="00D345ED" w:rsidRPr="00B326D7" w:rsidRDefault="00AD7455" w:rsidP="00B0781F">
            <w:pPr>
              <w:rPr>
                <w:rFonts w:ascii="Arial" w:eastAsia="Batang" w:hAnsi="Arial" w:cs="Arial"/>
                <w:b/>
                <w:color w:val="FF0000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410, 412, </w:t>
            </w:r>
            <w:r w:rsidR="00A72B24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415, 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423, 496, 510, 512,</w:t>
            </w:r>
            <w:r w:rsidR="00A72B24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515,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523, 596 и 127 и 227 као одбитне ставке</w:t>
            </w:r>
          </w:p>
        </w:tc>
        <w:tc>
          <w:tcPr>
            <w:tcW w:w="4178" w:type="dxa"/>
            <w:vAlign w:val="center"/>
          </w:tcPr>
          <w:p w14:paraId="14448430" w14:textId="77777777" w:rsidR="00D345ED" w:rsidRPr="00B326D7" w:rsidRDefault="00A72B2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Обавезе по основу хартија од вредности</w:t>
            </w:r>
          </w:p>
        </w:tc>
        <w:tc>
          <w:tcPr>
            <w:tcW w:w="207" w:type="dxa"/>
            <w:vAlign w:val="center"/>
          </w:tcPr>
          <w:p w14:paraId="238FF46A" w14:textId="77777777" w:rsidR="00D345ED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4A04B37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4726C79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4B84295" w14:textId="77777777" w:rsidR="00D345ED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0BDF4C3D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07C682D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0FB539AD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6726595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B326D7" w14:paraId="2DAF3A7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0349451" w14:textId="77777777" w:rsidR="00AD7455" w:rsidRPr="00B326D7" w:rsidRDefault="00AD7455" w:rsidP="00D24937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424, 425, 482, 497, 524, 525, 582, 597, </w:t>
            </w: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део 193</w:t>
            </w:r>
            <w:r w:rsidR="00FD03C5"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 део 293 као одбитне ставке</w:t>
            </w:r>
          </w:p>
        </w:tc>
        <w:tc>
          <w:tcPr>
            <w:tcW w:w="4178" w:type="dxa"/>
            <w:vAlign w:val="center"/>
          </w:tcPr>
          <w:p w14:paraId="3C2ABA39" w14:textId="77777777" w:rsidR="00D345ED" w:rsidRPr="00B326D7" w:rsidRDefault="002561A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lastRenderedPageBreak/>
              <w:t>Субординиране обавезе</w:t>
            </w:r>
          </w:p>
        </w:tc>
        <w:tc>
          <w:tcPr>
            <w:tcW w:w="207" w:type="dxa"/>
            <w:vAlign w:val="center"/>
          </w:tcPr>
          <w:p w14:paraId="4E36EB88" w14:textId="77777777" w:rsidR="00D345ED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BF69D8B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F06AEDF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E6F5E87" w14:textId="77777777" w:rsidR="00D345ED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018A3FC2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FBC995E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1548536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2875AB2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B326D7" w14:paraId="51EA548C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6623B2C" w14:textId="77777777" w:rsidR="00D345ED" w:rsidRPr="00B326D7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450,451, 452, 453 и 454</w:t>
            </w:r>
          </w:p>
        </w:tc>
        <w:tc>
          <w:tcPr>
            <w:tcW w:w="4178" w:type="dxa"/>
            <w:vAlign w:val="center"/>
          </w:tcPr>
          <w:p w14:paraId="7184E850" w14:textId="77777777" w:rsidR="00D345ED" w:rsidRPr="00B326D7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Резервисања</w:t>
            </w:r>
          </w:p>
        </w:tc>
        <w:tc>
          <w:tcPr>
            <w:tcW w:w="207" w:type="dxa"/>
            <w:vAlign w:val="center"/>
          </w:tcPr>
          <w:p w14:paraId="12D14365" w14:textId="77777777" w:rsidR="00D345ED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11336C3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9288BBD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385B4A5" w14:textId="77777777" w:rsidR="00D345ED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3B6FDADC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D2BF73F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AB9171C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9B8643E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B326D7" w14:paraId="04E113BB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5BA5747" w14:textId="77777777" w:rsidR="00D345ED" w:rsidRPr="00B326D7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46</w:t>
            </w:r>
          </w:p>
        </w:tc>
        <w:tc>
          <w:tcPr>
            <w:tcW w:w="4178" w:type="dxa"/>
            <w:vAlign w:val="center"/>
          </w:tcPr>
          <w:p w14:paraId="78B2FF27" w14:textId="77777777" w:rsidR="00D345ED" w:rsidRPr="00B326D7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Обавезе по основу средст</w:t>
            </w:r>
            <w:r w:rsidR="002561A4" w:rsidRPr="00B326D7">
              <w:rPr>
                <w:rFonts w:ascii="Arial" w:eastAsia="Batang" w:hAnsi="Arial"/>
                <w:sz w:val="20"/>
                <w:lang w:val="sr-Cyrl-RS"/>
              </w:rPr>
              <w:t>а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>ва намењених продаји и средства пословања које се обуставља</w:t>
            </w:r>
          </w:p>
        </w:tc>
        <w:tc>
          <w:tcPr>
            <w:tcW w:w="207" w:type="dxa"/>
            <w:vAlign w:val="center"/>
          </w:tcPr>
          <w:p w14:paraId="05F37C80" w14:textId="77777777" w:rsidR="00D345ED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BDB64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11C8191" w14:textId="77777777" w:rsidR="00D345ED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DA36347" w14:textId="77777777" w:rsidR="00D345ED" w:rsidRPr="00B326D7" w:rsidRDefault="00D27221" w:rsidP="00D27221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60247F32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3308A49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360CA8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C903F81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B326D7" w14:paraId="29C0B1C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9BE9492" w14:textId="77777777" w:rsidR="00D345ED" w:rsidRPr="00B326D7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455</w:t>
            </w:r>
          </w:p>
        </w:tc>
        <w:tc>
          <w:tcPr>
            <w:tcW w:w="4178" w:type="dxa"/>
            <w:vAlign w:val="center"/>
          </w:tcPr>
          <w:p w14:paraId="2F568240" w14:textId="77777777" w:rsidR="00D345ED" w:rsidRPr="00B326D7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Текуће пореске обавезе</w:t>
            </w:r>
          </w:p>
        </w:tc>
        <w:tc>
          <w:tcPr>
            <w:tcW w:w="207" w:type="dxa"/>
            <w:vAlign w:val="center"/>
          </w:tcPr>
          <w:p w14:paraId="24CFA998" w14:textId="77777777" w:rsidR="00D345ED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DA9E59D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9DA971F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21E446FF" w14:textId="77777777" w:rsidR="00D345ED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4D846A18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BE7032B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8716A68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20BCCE8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B326D7" w14:paraId="4A0014C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6071F749" w14:textId="77777777" w:rsidR="00D345ED" w:rsidRPr="00B326D7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47</w:t>
            </w:r>
          </w:p>
        </w:tc>
        <w:tc>
          <w:tcPr>
            <w:tcW w:w="4178" w:type="dxa"/>
            <w:vAlign w:val="center"/>
          </w:tcPr>
          <w:p w14:paraId="0F28A85A" w14:textId="77777777" w:rsidR="00D345ED" w:rsidRPr="00B326D7" w:rsidRDefault="00822A67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Одложене пореске обавезе</w:t>
            </w:r>
          </w:p>
        </w:tc>
        <w:tc>
          <w:tcPr>
            <w:tcW w:w="207" w:type="dxa"/>
            <w:vAlign w:val="center"/>
          </w:tcPr>
          <w:p w14:paraId="25CF4FB3" w14:textId="77777777" w:rsidR="00D345ED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D31590D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9320518" w14:textId="77777777" w:rsidR="00D345ED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EFA1420" w14:textId="77777777" w:rsidR="00D345ED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3AE3087C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2C9565D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102F50A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97F76DF" w14:textId="77777777" w:rsidR="00D345ED" w:rsidRPr="00B326D7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822A67" w:rsidRPr="00B326D7" w14:paraId="7353EA4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0296F2F" w14:textId="77777777" w:rsidR="00822A67" w:rsidRPr="00B326D7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426, 427, 43, 44, 456, 457, 491, 492, 494, 495, 526, 527, 53, 591, 592, 594 и 595</w:t>
            </w:r>
          </w:p>
        </w:tc>
        <w:tc>
          <w:tcPr>
            <w:tcW w:w="4178" w:type="dxa"/>
            <w:vAlign w:val="center"/>
          </w:tcPr>
          <w:p w14:paraId="509B1898" w14:textId="77777777" w:rsidR="00822A67" w:rsidRPr="00B326D7" w:rsidRDefault="00822A67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Остале обавезе</w:t>
            </w:r>
          </w:p>
        </w:tc>
        <w:tc>
          <w:tcPr>
            <w:tcW w:w="207" w:type="dxa"/>
            <w:vAlign w:val="center"/>
          </w:tcPr>
          <w:p w14:paraId="690B53BD" w14:textId="77777777" w:rsidR="00822A67" w:rsidRPr="00B326D7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985DB0" w14:textId="77777777" w:rsidR="00822A67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A4F1595" w14:textId="77777777" w:rsidR="00822A67" w:rsidRPr="00B326D7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26FBDDA8" w14:textId="77777777" w:rsidR="00822A67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2773386B" w14:textId="77777777" w:rsidR="00822A67" w:rsidRPr="00B326D7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A48382B" w14:textId="77777777" w:rsidR="00822A67" w:rsidRPr="00B326D7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0F9F6E30" w14:textId="77777777" w:rsidR="00822A67" w:rsidRPr="00B326D7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52F37D" w14:textId="77777777" w:rsidR="00822A67" w:rsidRPr="00B326D7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7484F" w:rsidRPr="00B326D7" w14:paraId="7CA2D394" w14:textId="77777777" w:rsidTr="001F405F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754EDCE3" w14:textId="77777777" w:rsidR="00D7484F" w:rsidRPr="00B326D7" w:rsidRDefault="00D7484F" w:rsidP="00D24937">
            <w:pPr>
              <w:ind w:firstLine="1719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УКУПНО ОБАВЕЗЕ (од </w:t>
            </w:r>
            <w:r w:rsidR="00D6122B"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401 до </w:t>
            </w:r>
            <w:r w:rsidR="00D6122B" w:rsidRPr="00B326D7">
              <w:rPr>
                <w:rFonts w:ascii="Arial" w:eastAsia="Batang" w:hAnsi="Arial"/>
                <w:sz w:val="20"/>
                <w:lang w:val="sr-Cyrl-RS"/>
              </w:rPr>
              <w:t>0</w:t>
            </w:r>
            <w:r w:rsidR="00D27221" w:rsidRPr="00B326D7">
              <w:rPr>
                <w:rFonts w:ascii="Arial" w:eastAsia="Batang" w:hAnsi="Arial"/>
                <w:sz w:val="20"/>
                <w:lang w:val="sr-Cyrl-RS"/>
              </w:rPr>
              <w:t>412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6D7CD47E" w14:textId="77777777" w:rsidR="00D7484F" w:rsidRPr="00B326D7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0D27E" w14:textId="77777777" w:rsidR="00D7484F" w:rsidRPr="00B326D7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9C81B30" w14:textId="77777777" w:rsidR="00D7484F" w:rsidRPr="00B326D7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0CC80477" w14:textId="77777777" w:rsidR="00D7484F" w:rsidRPr="00B326D7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705FFECD" w14:textId="77777777" w:rsidR="00D7484F" w:rsidRPr="00B326D7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DBEF9CE" w14:textId="77777777" w:rsidR="00D7484F" w:rsidRPr="00B326D7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2822D14" w14:textId="77777777" w:rsidR="00D7484F" w:rsidRPr="00B326D7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708188E" w14:textId="77777777" w:rsidR="00D7484F" w:rsidRPr="00B326D7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6C7E1943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D9BC65C" w14:textId="77777777" w:rsidR="00EA163D" w:rsidRPr="00B326D7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</w:p>
          <w:p w14:paraId="2C1578FC" w14:textId="77777777" w:rsidR="00EA163D" w:rsidRPr="00B326D7" w:rsidRDefault="00EA163D" w:rsidP="00187CD4">
            <w:pPr>
              <w:spacing w:before="120"/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80</w:t>
            </w:r>
          </w:p>
        </w:tc>
        <w:tc>
          <w:tcPr>
            <w:tcW w:w="4178" w:type="dxa"/>
            <w:vAlign w:val="center"/>
          </w:tcPr>
          <w:p w14:paraId="4ECF32EA" w14:textId="77777777" w:rsidR="00EA163D" w:rsidRPr="00B326D7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КАПИТАЛ</w:t>
            </w:r>
          </w:p>
          <w:p w14:paraId="7DE10CE7" w14:textId="77777777" w:rsidR="00EA163D" w:rsidRPr="00B326D7" w:rsidRDefault="00EA163D" w:rsidP="00D24937">
            <w:pPr>
              <w:spacing w:before="120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Акцијски капитал</w:t>
            </w:r>
          </w:p>
        </w:tc>
        <w:tc>
          <w:tcPr>
            <w:tcW w:w="207" w:type="dxa"/>
            <w:vAlign w:val="center"/>
          </w:tcPr>
          <w:p w14:paraId="3DB8E836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9B147D7" w14:textId="77777777" w:rsidR="00EA163D" w:rsidRPr="00B326D7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11DF659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158075E6" w14:textId="77777777" w:rsidR="00EA163D" w:rsidRPr="00B326D7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C37A98E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E70A4D8" w14:textId="77777777" w:rsidR="00EA163D" w:rsidRPr="00B326D7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4270E0D7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F6E6102" w14:textId="77777777" w:rsidR="00EA163D" w:rsidRPr="00B326D7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488C7FD0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1103297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571B780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69991E1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7C58EAD0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C9C05D8" w14:textId="77777777" w:rsidR="00EA163D" w:rsidRPr="00B326D7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128</w:t>
            </w:r>
          </w:p>
        </w:tc>
        <w:tc>
          <w:tcPr>
            <w:tcW w:w="4178" w:type="dxa"/>
            <w:vAlign w:val="center"/>
          </w:tcPr>
          <w:p w14:paraId="4898F587" w14:textId="77777777" w:rsidR="00EA163D" w:rsidRPr="00B326D7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Сопствене акције </w:t>
            </w:r>
          </w:p>
        </w:tc>
        <w:tc>
          <w:tcPr>
            <w:tcW w:w="207" w:type="dxa"/>
            <w:vAlign w:val="center"/>
          </w:tcPr>
          <w:p w14:paraId="2F100F84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62FFBC5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49DA6C9D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B8597C7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F1C97D8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6F9F82E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EB2FE2F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CE4C7B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1E6B6AA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A352F7C" w14:textId="77777777" w:rsidR="00EA163D" w:rsidRPr="00B326D7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4178" w:type="dxa"/>
            <w:vAlign w:val="center"/>
          </w:tcPr>
          <w:p w14:paraId="656BA70C" w14:textId="77777777" w:rsidR="00EA163D" w:rsidRPr="00B326D7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Добитак</w:t>
            </w:r>
          </w:p>
        </w:tc>
        <w:tc>
          <w:tcPr>
            <w:tcW w:w="207" w:type="dxa"/>
            <w:vAlign w:val="center"/>
          </w:tcPr>
          <w:p w14:paraId="6DF47310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5EF28BE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2FAEBA5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F2F04FC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49DF34E7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2FD576A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C0F3AA7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F49D48A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2033331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19E67AAE" w14:textId="77777777" w:rsidR="00EA163D" w:rsidRPr="00B326D7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84 </w:t>
            </w:r>
          </w:p>
        </w:tc>
        <w:tc>
          <w:tcPr>
            <w:tcW w:w="4178" w:type="dxa"/>
            <w:vAlign w:val="center"/>
          </w:tcPr>
          <w:p w14:paraId="39FD3709" w14:textId="77777777" w:rsidR="00EA163D" w:rsidRPr="00B326D7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Губитак</w:t>
            </w:r>
          </w:p>
        </w:tc>
        <w:tc>
          <w:tcPr>
            <w:tcW w:w="207" w:type="dxa"/>
            <w:vAlign w:val="center"/>
          </w:tcPr>
          <w:p w14:paraId="4235153C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97C64C9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4331929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3758FED4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6C34E90C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4DD6FFD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E1E15D9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3916F9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49D24805" w14:textId="77777777" w:rsidTr="000E438F">
        <w:trPr>
          <w:trHeight w:val="264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BAAA8" w14:textId="77777777" w:rsidR="00EA163D" w:rsidRPr="00B326D7" w:rsidRDefault="00EA163D" w:rsidP="00187CD4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81 и 82 – потражни салдо</w:t>
            </w:r>
          </w:p>
        </w:tc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EDCCC" w14:textId="77777777" w:rsidR="00EA163D" w:rsidRPr="00B326D7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Резерве </w:t>
            </w:r>
          </w:p>
        </w:tc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8249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EDE2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DB5E5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7CDE9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33491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47F1C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D263E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106E4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6104EE7C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321D6F0" w14:textId="77777777" w:rsidR="00EA163D" w:rsidRPr="00B326D7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B326D7">
              <w:rPr>
                <w:rFonts w:ascii="Arial" w:eastAsia="Batang" w:hAnsi="Arial" w:cs="Arial"/>
                <w:sz w:val="18"/>
                <w:szCs w:val="18"/>
                <w:lang w:val="sr-Cyrl-RS"/>
              </w:rPr>
              <w:t>81 и 82 – дуговни салдо</w:t>
            </w:r>
          </w:p>
        </w:tc>
        <w:tc>
          <w:tcPr>
            <w:tcW w:w="4178" w:type="dxa"/>
            <w:vAlign w:val="center"/>
          </w:tcPr>
          <w:p w14:paraId="643F76F9" w14:textId="77777777" w:rsidR="00EA163D" w:rsidRPr="00B326D7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Нереализовани губици</w:t>
            </w:r>
          </w:p>
        </w:tc>
        <w:tc>
          <w:tcPr>
            <w:tcW w:w="207" w:type="dxa"/>
            <w:vAlign w:val="center"/>
          </w:tcPr>
          <w:p w14:paraId="71C41ABA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B423D78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73CEDA7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4775D6F7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0EC49D85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7DBBE5A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4223DAA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0A47ABA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</w:tr>
      <w:tr w:rsidR="00EA163D" w:rsidRPr="00B326D7" w14:paraId="2B756F89" w14:textId="77777777" w:rsidTr="0020608D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153DFEBD" w14:textId="77777777" w:rsidR="00EA163D" w:rsidRPr="00B326D7" w:rsidRDefault="00EA163D" w:rsidP="00D24937">
            <w:pPr>
              <w:ind w:firstLine="1702"/>
              <w:jc w:val="both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Учешћа без права контроле</w:t>
            </w:r>
          </w:p>
        </w:tc>
        <w:tc>
          <w:tcPr>
            <w:tcW w:w="207" w:type="dxa"/>
            <w:vAlign w:val="center"/>
          </w:tcPr>
          <w:p w14:paraId="06625D86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6AA8E63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82521FD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395BF54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42D9B9E1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5BCC7B4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6460B80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833EF6F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247BBB39" w14:textId="77777777" w:rsidTr="006A237A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5344980F" w14:textId="77777777" w:rsidR="00EA163D" w:rsidRPr="00B326D7" w:rsidRDefault="00EA163D" w:rsidP="00D24937">
            <w:pPr>
              <w:ind w:firstLine="1692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УКУПНО КАПИТАЛ </w:t>
            </w:r>
          </w:p>
          <w:p w14:paraId="098A679F" w14:textId="27519859" w:rsidR="00EA163D" w:rsidRPr="00B326D7" w:rsidRDefault="00D4578F" w:rsidP="008E2769">
            <w:pPr>
              <w:ind w:left="1692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(0414 - 0415 + 0416 - 0417 + 0418 </w:t>
            </w:r>
            <w:r w:rsidR="008E2769" w:rsidRPr="00B326D7">
              <w:rPr>
                <w:rFonts w:ascii="Arial" w:eastAsia="Batang" w:hAnsi="Arial"/>
                <w:sz w:val="20"/>
                <w:lang w:val="sr-Cyrl-RS"/>
              </w:rPr>
              <w:t xml:space="preserve">- 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>0419</w:t>
            </w:r>
            <w:r w:rsidR="00580C17" w:rsidRPr="00B326D7">
              <w:rPr>
                <w:rFonts w:ascii="Arial" w:eastAsia="Batang" w:hAnsi="Arial"/>
                <w:sz w:val="20"/>
                <w:lang w:val="sr-Cyrl-RS"/>
              </w:rPr>
              <w:t xml:space="preserve"> + 0420)</w:t>
            </w: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 </w:t>
            </w:r>
            <w:r w:rsidR="00EA163D" w:rsidRPr="00B326D7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07" w:type="dxa"/>
            <w:vAlign w:val="center"/>
          </w:tcPr>
          <w:p w14:paraId="1DB5EF05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9F4564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6435FE78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06702614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177170A2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5FAC67F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09DF990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77BD3DE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250610F4" w14:textId="77777777" w:rsidTr="006A237A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39CA4FCD" w14:textId="77777777" w:rsidR="00EA163D" w:rsidRPr="00B326D7" w:rsidRDefault="00EA163D" w:rsidP="00D24937">
            <w:pPr>
              <w:ind w:firstLine="1692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УКУПАН НЕ</w:t>
            </w: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ДОСТАТАК 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КАПИТАЛА </w:t>
            </w:r>
          </w:p>
          <w:p w14:paraId="21643A00" w14:textId="591C4762" w:rsidR="00EA163D" w:rsidRPr="00B326D7" w:rsidRDefault="00EA163D" w:rsidP="008E2769">
            <w:pPr>
              <w:ind w:left="1692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(</w:t>
            </w:r>
            <w:r w:rsidR="00D4578F" w:rsidRPr="00B326D7">
              <w:rPr>
                <w:rFonts w:ascii="Arial" w:eastAsia="Batang" w:hAnsi="Arial"/>
                <w:sz w:val="20"/>
                <w:lang w:val="sr-Cyrl-RS"/>
              </w:rPr>
              <w:t xml:space="preserve">0414 - 0415 + 0416 - 0417 + 0418 </w:t>
            </w:r>
            <w:r w:rsidR="008E2769" w:rsidRPr="00B326D7">
              <w:rPr>
                <w:rFonts w:ascii="Arial" w:eastAsia="Batang" w:hAnsi="Arial"/>
                <w:sz w:val="20"/>
                <w:lang w:val="sr-Cyrl-RS"/>
              </w:rPr>
              <w:t xml:space="preserve">- </w:t>
            </w:r>
            <w:r w:rsidR="00D4578F" w:rsidRPr="00B326D7">
              <w:rPr>
                <w:rFonts w:ascii="Arial" w:eastAsia="Batang" w:hAnsi="Arial"/>
                <w:sz w:val="20"/>
                <w:lang w:val="sr-Cyrl-RS"/>
              </w:rPr>
              <w:t>0419</w:t>
            </w:r>
            <w:r w:rsidR="00580C17" w:rsidRPr="00B326D7">
              <w:rPr>
                <w:rFonts w:ascii="Arial" w:eastAsia="Batang" w:hAnsi="Arial"/>
                <w:sz w:val="20"/>
                <w:lang w:val="sr-Cyrl-RS"/>
              </w:rPr>
              <w:t xml:space="preserve"> + 0420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 xml:space="preserve">) </w:t>
            </w:r>
            <w:r w:rsidRPr="00B326D7">
              <w:rPr>
                <w:rFonts w:ascii="Arial" w:hAnsi="Arial"/>
                <w:sz w:val="20"/>
                <w:lang w:val="sr-Cyrl-RS"/>
              </w:rPr>
              <w:t>&lt;</w:t>
            </w:r>
            <w:r w:rsidR="008E2769" w:rsidRPr="00B326D7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B326D7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07" w:type="dxa"/>
            <w:vAlign w:val="center"/>
          </w:tcPr>
          <w:p w14:paraId="1D11D344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FE29332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4235C78C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4350C4B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22256932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04175BD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A4E8D95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9A5043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B326D7" w14:paraId="109C7798" w14:textId="77777777" w:rsidTr="002C0D10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74C528CB" w14:textId="77777777" w:rsidR="00EA163D" w:rsidRPr="00B326D7" w:rsidRDefault="00EA163D" w:rsidP="00D24937">
            <w:pPr>
              <w:ind w:firstLine="1702"/>
              <w:jc w:val="both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b/>
                <w:sz w:val="20"/>
                <w:lang w:val="sr-Cyrl-RS"/>
              </w:rPr>
              <w:t>УКУПНО ПАСИВА</w:t>
            </w:r>
            <w:r w:rsidR="00D4578F" w:rsidRPr="00B326D7">
              <w:rPr>
                <w:rFonts w:ascii="Arial" w:eastAsia="Batang" w:hAnsi="Arial"/>
                <w:sz w:val="20"/>
                <w:lang w:val="sr-Cyrl-RS"/>
              </w:rPr>
              <w:t xml:space="preserve"> (0413 + 0421 - 0422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4ABAF0E0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0B7A868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0C447E5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506D2D1" w14:textId="77777777" w:rsidR="00EA163D" w:rsidRPr="00B326D7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B326D7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11D26ADE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05A74B1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93B88AC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BF712E4" w14:textId="77777777" w:rsidR="00EA163D" w:rsidRPr="00B326D7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</w:tbl>
    <w:p w14:paraId="5DA4AFA0" w14:textId="77777777" w:rsidR="00FD7F79" w:rsidRPr="00B326D7" w:rsidRDefault="00FD7F79" w:rsidP="00D24937">
      <w:pPr>
        <w:pStyle w:val="podnaslovpropisa"/>
        <w:spacing w:before="0" w:after="0"/>
        <w:rPr>
          <w:rFonts w:ascii="Arial" w:eastAsia="Times New Roman" w:hAnsi="Arial" w:cs="Arial"/>
          <w:sz w:val="20"/>
          <w:lang w:val="sr-Cyrl-RS"/>
        </w:rPr>
      </w:pPr>
    </w:p>
    <w:tbl>
      <w:tblPr>
        <w:tblW w:w="111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5"/>
        <w:gridCol w:w="4410"/>
        <w:gridCol w:w="3472"/>
      </w:tblGrid>
      <w:tr w:rsidR="005E3C03" w:rsidRPr="00B326D7" w14:paraId="4CE7B75F" w14:textId="77777777" w:rsidTr="005C26E1">
        <w:trPr>
          <w:trHeight w:val="857"/>
          <w:tblHeader/>
          <w:jc w:val="center"/>
        </w:trPr>
        <w:tc>
          <w:tcPr>
            <w:tcW w:w="3245" w:type="dxa"/>
            <w:vAlign w:val="center"/>
          </w:tcPr>
          <w:p w14:paraId="11F269D0" w14:textId="77777777" w:rsidR="005E3C03" w:rsidRPr="00B326D7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B326D7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410" w:type="dxa"/>
            <w:vAlign w:val="center"/>
          </w:tcPr>
          <w:p w14:paraId="1BD21E7E" w14:textId="77777777" w:rsidR="005E3C03" w:rsidRPr="00B326D7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472" w:type="dxa"/>
            <w:vAlign w:val="center"/>
          </w:tcPr>
          <w:p w14:paraId="66E877A7" w14:textId="77777777" w:rsidR="005E3C03" w:rsidRPr="00B326D7" w:rsidRDefault="00D2353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14:paraId="7F431E20" w14:textId="77777777" w:rsidR="005E3C03" w:rsidRPr="00B326D7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B326D7">
              <w:rPr>
                <w:rFonts w:ascii="Arial" w:eastAsia="Batang" w:hAnsi="Arial"/>
                <w:sz w:val="20"/>
                <w:lang w:val="sr-Cyrl-RS"/>
              </w:rPr>
              <w:br/>
              <w:t>____________________________</w:t>
            </w:r>
          </w:p>
        </w:tc>
      </w:tr>
    </w:tbl>
    <w:p w14:paraId="70729A31" w14:textId="77777777" w:rsidR="006B3440" w:rsidRPr="00B326D7" w:rsidRDefault="006B3440" w:rsidP="00D24937">
      <w:pPr>
        <w:rPr>
          <w:sz w:val="20"/>
          <w:lang w:val="sr-Cyrl-RS"/>
        </w:rPr>
      </w:pPr>
    </w:p>
    <w:sectPr w:rsidR="006B3440" w:rsidRPr="00B326D7" w:rsidSect="000E438F">
      <w:headerReference w:type="even" r:id="rId7"/>
      <w:headerReference w:type="default" r:id="rId8"/>
      <w:pgSz w:w="11907" w:h="16840" w:code="9"/>
      <w:pgMar w:top="1008" w:right="1699" w:bottom="100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036F" w14:textId="77777777" w:rsidR="00B40CD4" w:rsidRDefault="00B40CD4">
      <w:r>
        <w:separator/>
      </w:r>
    </w:p>
  </w:endnote>
  <w:endnote w:type="continuationSeparator" w:id="0">
    <w:p w14:paraId="66B843AB" w14:textId="77777777" w:rsidR="00B40CD4" w:rsidRDefault="00B40CD4">
      <w:r>
        <w:continuationSeparator/>
      </w:r>
    </w:p>
  </w:endnote>
  <w:endnote w:type="continuationNotice" w:id="1">
    <w:p w14:paraId="5FB7A2D4" w14:textId="77777777" w:rsidR="00B40CD4" w:rsidRDefault="00B40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9E65" w14:textId="77777777" w:rsidR="00B40CD4" w:rsidRDefault="00B40CD4">
      <w:r>
        <w:separator/>
      </w:r>
    </w:p>
  </w:footnote>
  <w:footnote w:type="continuationSeparator" w:id="0">
    <w:p w14:paraId="6127487A" w14:textId="77777777" w:rsidR="00B40CD4" w:rsidRDefault="00B40CD4">
      <w:r>
        <w:continuationSeparator/>
      </w:r>
    </w:p>
  </w:footnote>
  <w:footnote w:type="continuationNotice" w:id="1">
    <w:p w14:paraId="17CF11A4" w14:textId="77777777" w:rsidR="00B40CD4" w:rsidRDefault="00B40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2C1B" w14:textId="77777777" w:rsidR="00EB0265" w:rsidRDefault="00EB0265" w:rsidP="0025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3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2EDA3" w14:textId="77777777" w:rsidR="00EB0265" w:rsidRDefault="00EB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5496" w14:textId="77777777" w:rsidR="00EB0265" w:rsidRDefault="00EB0265" w:rsidP="0025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9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BFDE2E" w14:textId="77777777" w:rsidR="00EB0265" w:rsidRDefault="00EB0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40"/>
    <w:rsid w:val="00001D3B"/>
    <w:rsid w:val="00006A50"/>
    <w:rsid w:val="00015FCD"/>
    <w:rsid w:val="00020514"/>
    <w:rsid w:val="00027346"/>
    <w:rsid w:val="00031243"/>
    <w:rsid w:val="000358BC"/>
    <w:rsid w:val="00037136"/>
    <w:rsid w:val="000434A5"/>
    <w:rsid w:val="000459A3"/>
    <w:rsid w:val="00046FC1"/>
    <w:rsid w:val="00047ABA"/>
    <w:rsid w:val="00050267"/>
    <w:rsid w:val="00051B6B"/>
    <w:rsid w:val="00053E0E"/>
    <w:rsid w:val="00054DA8"/>
    <w:rsid w:val="00055A25"/>
    <w:rsid w:val="00055C62"/>
    <w:rsid w:val="00056203"/>
    <w:rsid w:val="000717BB"/>
    <w:rsid w:val="000721BD"/>
    <w:rsid w:val="00074AB2"/>
    <w:rsid w:val="00076AEF"/>
    <w:rsid w:val="00082A4A"/>
    <w:rsid w:val="00082EA0"/>
    <w:rsid w:val="00095233"/>
    <w:rsid w:val="00095A56"/>
    <w:rsid w:val="000972A9"/>
    <w:rsid w:val="000A2102"/>
    <w:rsid w:val="000A3BE4"/>
    <w:rsid w:val="000B54AB"/>
    <w:rsid w:val="000C0630"/>
    <w:rsid w:val="000C08C8"/>
    <w:rsid w:val="000D4131"/>
    <w:rsid w:val="000E0C36"/>
    <w:rsid w:val="000E438F"/>
    <w:rsid w:val="000E45FD"/>
    <w:rsid w:val="000F66E2"/>
    <w:rsid w:val="000F7E57"/>
    <w:rsid w:val="00105C0D"/>
    <w:rsid w:val="001108E9"/>
    <w:rsid w:val="001148BF"/>
    <w:rsid w:val="00115697"/>
    <w:rsid w:val="00120BAE"/>
    <w:rsid w:val="00126620"/>
    <w:rsid w:val="00127A04"/>
    <w:rsid w:val="00127DD6"/>
    <w:rsid w:val="001364D8"/>
    <w:rsid w:val="00140AC5"/>
    <w:rsid w:val="00141A20"/>
    <w:rsid w:val="001450E9"/>
    <w:rsid w:val="0016119F"/>
    <w:rsid w:val="00161A62"/>
    <w:rsid w:val="001631BD"/>
    <w:rsid w:val="00167C0B"/>
    <w:rsid w:val="001709B8"/>
    <w:rsid w:val="0017251A"/>
    <w:rsid w:val="00180CE4"/>
    <w:rsid w:val="00186757"/>
    <w:rsid w:val="00186F95"/>
    <w:rsid w:val="00187CD4"/>
    <w:rsid w:val="00187DA7"/>
    <w:rsid w:val="00193112"/>
    <w:rsid w:val="001A3F9A"/>
    <w:rsid w:val="001A5326"/>
    <w:rsid w:val="001B0B4E"/>
    <w:rsid w:val="001B0F8E"/>
    <w:rsid w:val="001B1B84"/>
    <w:rsid w:val="001C4DB4"/>
    <w:rsid w:val="001C5B5F"/>
    <w:rsid w:val="001C610D"/>
    <w:rsid w:val="001C77AD"/>
    <w:rsid w:val="001D710B"/>
    <w:rsid w:val="001E1CE1"/>
    <w:rsid w:val="001F1616"/>
    <w:rsid w:val="001F3883"/>
    <w:rsid w:val="001F405F"/>
    <w:rsid w:val="001F5570"/>
    <w:rsid w:val="001F77DC"/>
    <w:rsid w:val="0020608D"/>
    <w:rsid w:val="00207D21"/>
    <w:rsid w:val="0021495C"/>
    <w:rsid w:val="002359EF"/>
    <w:rsid w:val="00240CC1"/>
    <w:rsid w:val="00250082"/>
    <w:rsid w:val="00253209"/>
    <w:rsid w:val="002561A4"/>
    <w:rsid w:val="002579A6"/>
    <w:rsid w:val="00260671"/>
    <w:rsid w:val="002630C7"/>
    <w:rsid w:val="00267302"/>
    <w:rsid w:val="00267949"/>
    <w:rsid w:val="00270887"/>
    <w:rsid w:val="002772ED"/>
    <w:rsid w:val="002839E7"/>
    <w:rsid w:val="0029136D"/>
    <w:rsid w:val="00291C21"/>
    <w:rsid w:val="00291FFC"/>
    <w:rsid w:val="00295059"/>
    <w:rsid w:val="00295D9A"/>
    <w:rsid w:val="00296251"/>
    <w:rsid w:val="002A18C9"/>
    <w:rsid w:val="002A218B"/>
    <w:rsid w:val="002B440A"/>
    <w:rsid w:val="002B5B71"/>
    <w:rsid w:val="002C0D10"/>
    <w:rsid w:val="002C11D0"/>
    <w:rsid w:val="002C59BB"/>
    <w:rsid w:val="002D038B"/>
    <w:rsid w:val="002D0C1D"/>
    <w:rsid w:val="002D28B3"/>
    <w:rsid w:val="002E3A3C"/>
    <w:rsid w:val="002E50E1"/>
    <w:rsid w:val="002F01F4"/>
    <w:rsid w:val="002F3619"/>
    <w:rsid w:val="002F5791"/>
    <w:rsid w:val="002F5DED"/>
    <w:rsid w:val="00304152"/>
    <w:rsid w:val="003076F5"/>
    <w:rsid w:val="00307A19"/>
    <w:rsid w:val="0031058B"/>
    <w:rsid w:val="00312292"/>
    <w:rsid w:val="00315F1E"/>
    <w:rsid w:val="003161F3"/>
    <w:rsid w:val="003212A2"/>
    <w:rsid w:val="00321A13"/>
    <w:rsid w:val="00325CA0"/>
    <w:rsid w:val="00326DE4"/>
    <w:rsid w:val="003372F2"/>
    <w:rsid w:val="003400BB"/>
    <w:rsid w:val="00340B9C"/>
    <w:rsid w:val="00344300"/>
    <w:rsid w:val="00345EDD"/>
    <w:rsid w:val="00346141"/>
    <w:rsid w:val="00346280"/>
    <w:rsid w:val="00357171"/>
    <w:rsid w:val="00357DE4"/>
    <w:rsid w:val="00357F3E"/>
    <w:rsid w:val="003701F5"/>
    <w:rsid w:val="00373487"/>
    <w:rsid w:val="00387465"/>
    <w:rsid w:val="00391C6E"/>
    <w:rsid w:val="00393391"/>
    <w:rsid w:val="00394455"/>
    <w:rsid w:val="003A0D17"/>
    <w:rsid w:val="003A196C"/>
    <w:rsid w:val="003A53B3"/>
    <w:rsid w:val="003B2FFF"/>
    <w:rsid w:val="003B5FC5"/>
    <w:rsid w:val="003B6821"/>
    <w:rsid w:val="003B7BC9"/>
    <w:rsid w:val="003D26ED"/>
    <w:rsid w:val="003D45EF"/>
    <w:rsid w:val="003E6156"/>
    <w:rsid w:val="003E6419"/>
    <w:rsid w:val="003F0993"/>
    <w:rsid w:val="003F3360"/>
    <w:rsid w:val="003F59FC"/>
    <w:rsid w:val="003F66EA"/>
    <w:rsid w:val="00402698"/>
    <w:rsid w:val="0040364E"/>
    <w:rsid w:val="00407850"/>
    <w:rsid w:val="00432B1D"/>
    <w:rsid w:val="00434E78"/>
    <w:rsid w:val="00436F2C"/>
    <w:rsid w:val="00442B06"/>
    <w:rsid w:val="00443375"/>
    <w:rsid w:val="004434F8"/>
    <w:rsid w:val="00445F22"/>
    <w:rsid w:val="00446365"/>
    <w:rsid w:val="0045042E"/>
    <w:rsid w:val="00450723"/>
    <w:rsid w:val="00450B15"/>
    <w:rsid w:val="00456B20"/>
    <w:rsid w:val="0046418E"/>
    <w:rsid w:val="00467154"/>
    <w:rsid w:val="00471F70"/>
    <w:rsid w:val="0047340B"/>
    <w:rsid w:val="00477CD3"/>
    <w:rsid w:val="00484572"/>
    <w:rsid w:val="00487258"/>
    <w:rsid w:val="004913E4"/>
    <w:rsid w:val="004A1F97"/>
    <w:rsid w:val="004A2A52"/>
    <w:rsid w:val="004A38BC"/>
    <w:rsid w:val="004A42BA"/>
    <w:rsid w:val="004A4421"/>
    <w:rsid w:val="004A4CEC"/>
    <w:rsid w:val="004C2959"/>
    <w:rsid w:val="004C46C7"/>
    <w:rsid w:val="004C605C"/>
    <w:rsid w:val="004D18DE"/>
    <w:rsid w:val="004D28D1"/>
    <w:rsid w:val="004D34DE"/>
    <w:rsid w:val="004D3C0C"/>
    <w:rsid w:val="004D3CC8"/>
    <w:rsid w:val="004D7B4C"/>
    <w:rsid w:val="004E37A4"/>
    <w:rsid w:val="004E46B1"/>
    <w:rsid w:val="004E4D54"/>
    <w:rsid w:val="004F01C1"/>
    <w:rsid w:val="004F7989"/>
    <w:rsid w:val="005051F0"/>
    <w:rsid w:val="00505A8D"/>
    <w:rsid w:val="00506933"/>
    <w:rsid w:val="00522182"/>
    <w:rsid w:val="005240D2"/>
    <w:rsid w:val="00532282"/>
    <w:rsid w:val="005324E3"/>
    <w:rsid w:val="00542BD1"/>
    <w:rsid w:val="00545C39"/>
    <w:rsid w:val="00552F81"/>
    <w:rsid w:val="00552FCF"/>
    <w:rsid w:val="005633D2"/>
    <w:rsid w:val="005633DB"/>
    <w:rsid w:val="00577F71"/>
    <w:rsid w:val="00580C17"/>
    <w:rsid w:val="00580E2C"/>
    <w:rsid w:val="005846EC"/>
    <w:rsid w:val="00584CC5"/>
    <w:rsid w:val="00587ED6"/>
    <w:rsid w:val="0059068B"/>
    <w:rsid w:val="00593A7C"/>
    <w:rsid w:val="00597E67"/>
    <w:rsid w:val="005A1F4D"/>
    <w:rsid w:val="005A215C"/>
    <w:rsid w:val="005A5CA0"/>
    <w:rsid w:val="005B3DB4"/>
    <w:rsid w:val="005C26E1"/>
    <w:rsid w:val="005C2DE0"/>
    <w:rsid w:val="005D054D"/>
    <w:rsid w:val="005D3A93"/>
    <w:rsid w:val="005E3C03"/>
    <w:rsid w:val="006022BD"/>
    <w:rsid w:val="006029E3"/>
    <w:rsid w:val="0060788B"/>
    <w:rsid w:val="0061229E"/>
    <w:rsid w:val="00613FA6"/>
    <w:rsid w:val="00617D4C"/>
    <w:rsid w:val="00621F0D"/>
    <w:rsid w:val="00622F35"/>
    <w:rsid w:val="006241CF"/>
    <w:rsid w:val="00624508"/>
    <w:rsid w:val="0062459E"/>
    <w:rsid w:val="00632447"/>
    <w:rsid w:val="00633447"/>
    <w:rsid w:val="0063436E"/>
    <w:rsid w:val="0063760F"/>
    <w:rsid w:val="0064120C"/>
    <w:rsid w:val="00644222"/>
    <w:rsid w:val="00644DA4"/>
    <w:rsid w:val="00651CB7"/>
    <w:rsid w:val="006615B9"/>
    <w:rsid w:val="00662312"/>
    <w:rsid w:val="0066266E"/>
    <w:rsid w:val="00663936"/>
    <w:rsid w:val="00663BE7"/>
    <w:rsid w:val="006669EA"/>
    <w:rsid w:val="00667EE7"/>
    <w:rsid w:val="006727CF"/>
    <w:rsid w:val="006740D6"/>
    <w:rsid w:val="0067592C"/>
    <w:rsid w:val="00675E77"/>
    <w:rsid w:val="00676D55"/>
    <w:rsid w:val="006943BE"/>
    <w:rsid w:val="00696F2D"/>
    <w:rsid w:val="006A237A"/>
    <w:rsid w:val="006A4FED"/>
    <w:rsid w:val="006A799C"/>
    <w:rsid w:val="006A79F2"/>
    <w:rsid w:val="006B18C7"/>
    <w:rsid w:val="006B3440"/>
    <w:rsid w:val="006B47D0"/>
    <w:rsid w:val="006C65EA"/>
    <w:rsid w:val="006C7962"/>
    <w:rsid w:val="006C7CB3"/>
    <w:rsid w:val="006D18D2"/>
    <w:rsid w:val="006F109B"/>
    <w:rsid w:val="006F28CA"/>
    <w:rsid w:val="006F3EEC"/>
    <w:rsid w:val="006F47D8"/>
    <w:rsid w:val="00701757"/>
    <w:rsid w:val="0071589C"/>
    <w:rsid w:val="00717483"/>
    <w:rsid w:val="00722D6B"/>
    <w:rsid w:val="00726CB4"/>
    <w:rsid w:val="00726E9A"/>
    <w:rsid w:val="00730DD9"/>
    <w:rsid w:val="00746FFC"/>
    <w:rsid w:val="00751AF9"/>
    <w:rsid w:val="0075559D"/>
    <w:rsid w:val="0076024A"/>
    <w:rsid w:val="00760AF8"/>
    <w:rsid w:val="00764773"/>
    <w:rsid w:val="00770411"/>
    <w:rsid w:val="007823DC"/>
    <w:rsid w:val="00783D12"/>
    <w:rsid w:val="007901BA"/>
    <w:rsid w:val="00792229"/>
    <w:rsid w:val="007951BC"/>
    <w:rsid w:val="00796234"/>
    <w:rsid w:val="007B0D95"/>
    <w:rsid w:val="007B4AF2"/>
    <w:rsid w:val="007C52E7"/>
    <w:rsid w:val="007C6247"/>
    <w:rsid w:val="007D013F"/>
    <w:rsid w:val="007E0B6C"/>
    <w:rsid w:val="007F2272"/>
    <w:rsid w:val="0080187C"/>
    <w:rsid w:val="0080358A"/>
    <w:rsid w:val="00811CF9"/>
    <w:rsid w:val="00813300"/>
    <w:rsid w:val="00814633"/>
    <w:rsid w:val="00822A67"/>
    <w:rsid w:val="00825367"/>
    <w:rsid w:val="0082737E"/>
    <w:rsid w:val="0083147E"/>
    <w:rsid w:val="00834E14"/>
    <w:rsid w:val="00845402"/>
    <w:rsid w:val="00845CF2"/>
    <w:rsid w:val="00855E89"/>
    <w:rsid w:val="0085647D"/>
    <w:rsid w:val="00860E28"/>
    <w:rsid w:val="00862292"/>
    <w:rsid w:val="00864371"/>
    <w:rsid w:val="00874AD2"/>
    <w:rsid w:val="008754EA"/>
    <w:rsid w:val="00877FEB"/>
    <w:rsid w:val="00880912"/>
    <w:rsid w:val="00886091"/>
    <w:rsid w:val="00891481"/>
    <w:rsid w:val="0089441B"/>
    <w:rsid w:val="008973E6"/>
    <w:rsid w:val="008A28F5"/>
    <w:rsid w:val="008C1F48"/>
    <w:rsid w:val="008C5DE4"/>
    <w:rsid w:val="008C777B"/>
    <w:rsid w:val="008E082D"/>
    <w:rsid w:val="008E1F42"/>
    <w:rsid w:val="008E2769"/>
    <w:rsid w:val="008E4EFF"/>
    <w:rsid w:val="008E5BED"/>
    <w:rsid w:val="008E669A"/>
    <w:rsid w:val="008F7DFE"/>
    <w:rsid w:val="009055C4"/>
    <w:rsid w:val="00913DCC"/>
    <w:rsid w:val="00920F46"/>
    <w:rsid w:val="00932347"/>
    <w:rsid w:val="00932A3D"/>
    <w:rsid w:val="009338A7"/>
    <w:rsid w:val="00942C47"/>
    <w:rsid w:val="00943A05"/>
    <w:rsid w:val="00947F35"/>
    <w:rsid w:val="0095194D"/>
    <w:rsid w:val="0095576B"/>
    <w:rsid w:val="00955DCD"/>
    <w:rsid w:val="00956110"/>
    <w:rsid w:val="00961D99"/>
    <w:rsid w:val="00961F69"/>
    <w:rsid w:val="00972CA3"/>
    <w:rsid w:val="00975AC5"/>
    <w:rsid w:val="00975BC6"/>
    <w:rsid w:val="009823DF"/>
    <w:rsid w:val="00982CF4"/>
    <w:rsid w:val="009858B2"/>
    <w:rsid w:val="00986596"/>
    <w:rsid w:val="00986ADB"/>
    <w:rsid w:val="00993213"/>
    <w:rsid w:val="009947AE"/>
    <w:rsid w:val="00995BEE"/>
    <w:rsid w:val="009A0091"/>
    <w:rsid w:val="009A333C"/>
    <w:rsid w:val="009A5B6B"/>
    <w:rsid w:val="009A5EA7"/>
    <w:rsid w:val="009B0EAB"/>
    <w:rsid w:val="009B5244"/>
    <w:rsid w:val="009B710D"/>
    <w:rsid w:val="009B7BD5"/>
    <w:rsid w:val="009C3478"/>
    <w:rsid w:val="009C3B6B"/>
    <w:rsid w:val="009C53B6"/>
    <w:rsid w:val="009D05A7"/>
    <w:rsid w:val="009E69D9"/>
    <w:rsid w:val="009E767C"/>
    <w:rsid w:val="009F0FED"/>
    <w:rsid w:val="009F28C0"/>
    <w:rsid w:val="009F5B75"/>
    <w:rsid w:val="009F7C9C"/>
    <w:rsid w:val="00A0053A"/>
    <w:rsid w:val="00A02FC8"/>
    <w:rsid w:val="00A03DD2"/>
    <w:rsid w:val="00A04D63"/>
    <w:rsid w:val="00A04FB3"/>
    <w:rsid w:val="00A13F7F"/>
    <w:rsid w:val="00A21F50"/>
    <w:rsid w:val="00A34F01"/>
    <w:rsid w:val="00A36B3A"/>
    <w:rsid w:val="00A515B4"/>
    <w:rsid w:val="00A55309"/>
    <w:rsid w:val="00A66C97"/>
    <w:rsid w:val="00A66E19"/>
    <w:rsid w:val="00A710B5"/>
    <w:rsid w:val="00A72B24"/>
    <w:rsid w:val="00A72C22"/>
    <w:rsid w:val="00A74789"/>
    <w:rsid w:val="00A74D8C"/>
    <w:rsid w:val="00A751F5"/>
    <w:rsid w:val="00A81526"/>
    <w:rsid w:val="00A869BD"/>
    <w:rsid w:val="00A9132C"/>
    <w:rsid w:val="00A9348F"/>
    <w:rsid w:val="00A97020"/>
    <w:rsid w:val="00AA6416"/>
    <w:rsid w:val="00AA68FE"/>
    <w:rsid w:val="00AB3DA5"/>
    <w:rsid w:val="00AB7E78"/>
    <w:rsid w:val="00AC3083"/>
    <w:rsid w:val="00AD174B"/>
    <w:rsid w:val="00AD7455"/>
    <w:rsid w:val="00AE0049"/>
    <w:rsid w:val="00AE7A21"/>
    <w:rsid w:val="00AF51F3"/>
    <w:rsid w:val="00B0781F"/>
    <w:rsid w:val="00B109A3"/>
    <w:rsid w:val="00B16175"/>
    <w:rsid w:val="00B17779"/>
    <w:rsid w:val="00B2263F"/>
    <w:rsid w:val="00B237FF"/>
    <w:rsid w:val="00B2743A"/>
    <w:rsid w:val="00B30272"/>
    <w:rsid w:val="00B326D7"/>
    <w:rsid w:val="00B34C00"/>
    <w:rsid w:val="00B40CD4"/>
    <w:rsid w:val="00B42298"/>
    <w:rsid w:val="00B42E0D"/>
    <w:rsid w:val="00B46E33"/>
    <w:rsid w:val="00B46F15"/>
    <w:rsid w:val="00B542BB"/>
    <w:rsid w:val="00B66254"/>
    <w:rsid w:val="00B70803"/>
    <w:rsid w:val="00B84202"/>
    <w:rsid w:val="00B92B88"/>
    <w:rsid w:val="00B95EF7"/>
    <w:rsid w:val="00B9615F"/>
    <w:rsid w:val="00BA136D"/>
    <w:rsid w:val="00BA2AD3"/>
    <w:rsid w:val="00BA47E4"/>
    <w:rsid w:val="00BB1876"/>
    <w:rsid w:val="00BB7A0E"/>
    <w:rsid w:val="00BC5A7B"/>
    <w:rsid w:val="00BD39FB"/>
    <w:rsid w:val="00BD48BC"/>
    <w:rsid w:val="00BD4A8C"/>
    <w:rsid w:val="00BD6B4C"/>
    <w:rsid w:val="00BD7E04"/>
    <w:rsid w:val="00BE41C6"/>
    <w:rsid w:val="00BE4548"/>
    <w:rsid w:val="00BE7350"/>
    <w:rsid w:val="00BE78E3"/>
    <w:rsid w:val="00BF4E58"/>
    <w:rsid w:val="00C00C0B"/>
    <w:rsid w:val="00C0298B"/>
    <w:rsid w:val="00C10D2A"/>
    <w:rsid w:val="00C10EB0"/>
    <w:rsid w:val="00C16809"/>
    <w:rsid w:val="00C47C50"/>
    <w:rsid w:val="00C47E43"/>
    <w:rsid w:val="00C512A7"/>
    <w:rsid w:val="00C51EFA"/>
    <w:rsid w:val="00C544BE"/>
    <w:rsid w:val="00C6206A"/>
    <w:rsid w:val="00C6291F"/>
    <w:rsid w:val="00C63A9A"/>
    <w:rsid w:val="00C64284"/>
    <w:rsid w:val="00C74D38"/>
    <w:rsid w:val="00C772E9"/>
    <w:rsid w:val="00C81182"/>
    <w:rsid w:val="00C817B3"/>
    <w:rsid w:val="00C96125"/>
    <w:rsid w:val="00C96CDA"/>
    <w:rsid w:val="00C97450"/>
    <w:rsid w:val="00CA23F0"/>
    <w:rsid w:val="00CB2551"/>
    <w:rsid w:val="00CB29D1"/>
    <w:rsid w:val="00CB2B1B"/>
    <w:rsid w:val="00CB30C2"/>
    <w:rsid w:val="00CC7B6A"/>
    <w:rsid w:val="00CD0392"/>
    <w:rsid w:val="00CD5411"/>
    <w:rsid w:val="00CD599C"/>
    <w:rsid w:val="00CE3FB5"/>
    <w:rsid w:val="00CE6093"/>
    <w:rsid w:val="00CE7611"/>
    <w:rsid w:val="00CF4349"/>
    <w:rsid w:val="00D01C4B"/>
    <w:rsid w:val="00D02575"/>
    <w:rsid w:val="00D06E57"/>
    <w:rsid w:val="00D2240A"/>
    <w:rsid w:val="00D23532"/>
    <w:rsid w:val="00D24937"/>
    <w:rsid w:val="00D25A51"/>
    <w:rsid w:val="00D2614F"/>
    <w:rsid w:val="00D27221"/>
    <w:rsid w:val="00D30096"/>
    <w:rsid w:val="00D32C91"/>
    <w:rsid w:val="00D345ED"/>
    <w:rsid w:val="00D34A93"/>
    <w:rsid w:val="00D35203"/>
    <w:rsid w:val="00D356A0"/>
    <w:rsid w:val="00D415B5"/>
    <w:rsid w:val="00D41936"/>
    <w:rsid w:val="00D4578F"/>
    <w:rsid w:val="00D479FE"/>
    <w:rsid w:val="00D529DA"/>
    <w:rsid w:val="00D54408"/>
    <w:rsid w:val="00D609CD"/>
    <w:rsid w:val="00D6122B"/>
    <w:rsid w:val="00D62613"/>
    <w:rsid w:val="00D7484F"/>
    <w:rsid w:val="00D801B5"/>
    <w:rsid w:val="00D80E84"/>
    <w:rsid w:val="00D8107A"/>
    <w:rsid w:val="00D862EA"/>
    <w:rsid w:val="00D9019D"/>
    <w:rsid w:val="00D962B8"/>
    <w:rsid w:val="00DB0834"/>
    <w:rsid w:val="00DB7FF0"/>
    <w:rsid w:val="00DC2D97"/>
    <w:rsid w:val="00DC388E"/>
    <w:rsid w:val="00DC3BF1"/>
    <w:rsid w:val="00DC6ACE"/>
    <w:rsid w:val="00DD2F1D"/>
    <w:rsid w:val="00DD2F3B"/>
    <w:rsid w:val="00DD4847"/>
    <w:rsid w:val="00DD4C62"/>
    <w:rsid w:val="00DD7F68"/>
    <w:rsid w:val="00DE39D1"/>
    <w:rsid w:val="00DF2F2B"/>
    <w:rsid w:val="00DF51C7"/>
    <w:rsid w:val="00DF54FA"/>
    <w:rsid w:val="00DF64FC"/>
    <w:rsid w:val="00E01141"/>
    <w:rsid w:val="00E01611"/>
    <w:rsid w:val="00E0229D"/>
    <w:rsid w:val="00E02F92"/>
    <w:rsid w:val="00E05754"/>
    <w:rsid w:val="00E06803"/>
    <w:rsid w:val="00E130FE"/>
    <w:rsid w:val="00E17834"/>
    <w:rsid w:val="00E22FD8"/>
    <w:rsid w:val="00E26F31"/>
    <w:rsid w:val="00E40A2A"/>
    <w:rsid w:val="00E47227"/>
    <w:rsid w:val="00E4754D"/>
    <w:rsid w:val="00E52B7D"/>
    <w:rsid w:val="00E548A4"/>
    <w:rsid w:val="00E55BE0"/>
    <w:rsid w:val="00E621C1"/>
    <w:rsid w:val="00E6764E"/>
    <w:rsid w:val="00E704C3"/>
    <w:rsid w:val="00E82E05"/>
    <w:rsid w:val="00E93156"/>
    <w:rsid w:val="00E94059"/>
    <w:rsid w:val="00E95A82"/>
    <w:rsid w:val="00E96639"/>
    <w:rsid w:val="00EA163D"/>
    <w:rsid w:val="00EA6BF4"/>
    <w:rsid w:val="00EA71A0"/>
    <w:rsid w:val="00EA721B"/>
    <w:rsid w:val="00EA7C1D"/>
    <w:rsid w:val="00EB0265"/>
    <w:rsid w:val="00EB5848"/>
    <w:rsid w:val="00EB71E2"/>
    <w:rsid w:val="00EC36B5"/>
    <w:rsid w:val="00ED6BFC"/>
    <w:rsid w:val="00EE1179"/>
    <w:rsid w:val="00EE20DF"/>
    <w:rsid w:val="00EE755C"/>
    <w:rsid w:val="00EF478A"/>
    <w:rsid w:val="00EF4CC8"/>
    <w:rsid w:val="00EF502E"/>
    <w:rsid w:val="00EF596C"/>
    <w:rsid w:val="00F00B88"/>
    <w:rsid w:val="00F11BA2"/>
    <w:rsid w:val="00F12226"/>
    <w:rsid w:val="00F12268"/>
    <w:rsid w:val="00F13431"/>
    <w:rsid w:val="00F13D0D"/>
    <w:rsid w:val="00F14F1F"/>
    <w:rsid w:val="00F30788"/>
    <w:rsid w:val="00F37DF3"/>
    <w:rsid w:val="00F44130"/>
    <w:rsid w:val="00F44D13"/>
    <w:rsid w:val="00F4591D"/>
    <w:rsid w:val="00F45AFB"/>
    <w:rsid w:val="00F50CF9"/>
    <w:rsid w:val="00F512E1"/>
    <w:rsid w:val="00F546E6"/>
    <w:rsid w:val="00F5586A"/>
    <w:rsid w:val="00F575CB"/>
    <w:rsid w:val="00F67441"/>
    <w:rsid w:val="00F71458"/>
    <w:rsid w:val="00F76D23"/>
    <w:rsid w:val="00F94262"/>
    <w:rsid w:val="00F97207"/>
    <w:rsid w:val="00FA0321"/>
    <w:rsid w:val="00FB2CA7"/>
    <w:rsid w:val="00FB38D2"/>
    <w:rsid w:val="00FB7834"/>
    <w:rsid w:val="00FC1357"/>
    <w:rsid w:val="00FC2830"/>
    <w:rsid w:val="00FC38B0"/>
    <w:rsid w:val="00FC57E1"/>
    <w:rsid w:val="00FC649E"/>
    <w:rsid w:val="00FD03C5"/>
    <w:rsid w:val="00FD55C5"/>
    <w:rsid w:val="00FD55F8"/>
    <w:rsid w:val="00FD7F79"/>
    <w:rsid w:val="00FE3E72"/>
    <w:rsid w:val="00FF11F4"/>
    <w:rsid w:val="00FF6829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D4FEA8"/>
  <w15:docId w15:val="{6DB10A38-98D9-45EF-908C-F1D2F7B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3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qFormat/>
    <w:rsid w:val="00651CB7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6B3440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BalloonText">
    <w:name w:val="Balloon Text"/>
    <w:basedOn w:val="Normal"/>
    <w:semiHidden/>
    <w:rsid w:val="002F3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6F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B0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265"/>
  </w:style>
  <w:style w:type="paragraph" w:styleId="Footer">
    <w:name w:val="footer"/>
    <w:basedOn w:val="Normal"/>
    <w:link w:val="FooterChar"/>
    <w:rsid w:val="005A21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A215C"/>
    <w:rPr>
      <w:sz w:val="24"/>
      <w:szCs w:val="24"/>
    </w:rPr>
  </w:style>
  <w:style w:type="character" w:styleId="CommentReference">
    <w:name w:val="annotation reference"/>
    <w:rsid w:val="00D01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C4B"/>
  </w:style>
  <w:style w:type="paragraph" w:styleId="CommentSubject">
    <w:name w:val="annotation subject"/>
    <w:basedOn w:val="CommentText"/>
    <w:next w:val="CommentText"/>
    <w:link w:val="CommentSubjectChar"/>
    <w:rsid w:val="00D01C4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01C4B"/>
    <w:rPr>
      <w:b/>
      <w:bCs/>
    </w:rPr>
  </w:style>
  <w:style w:type="paragraph" w:styleId="Revision">
    <w:name w:val="Revision"/>
    <w:hidden/>
    <w:uiPriority w:val="99"/>
    <w:semiHidden/>
    <w:rsid w:val="00612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B723-C865-4AAA-9EFA-7E839A17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811</Words>
  <Characters>3099</Characters>
  <Application>Microsoft Office Word</Application>
  <DocSecurity>0</DocSecurity>
  <Lines>569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sladjana.boskovic</dc:creator>
  <cp:keywords> [SEC=JAVNO]</cp:keywords>
  <cp:lastModifiedBy>Sladjana Boskovic</cp:lastModifiedBy>
  <cp:revision>4</cp:revision>
  <cp:lastPrinted>2018-05-10T13:45:00Z</cp:lastPrinted>
  <dcterms:created xsi:type="dcterms:W3CDTF">2020-06-26T08:49:00Z</dcterms:created>
  <dcterms:modified xsi:type="dcterms:W3CDTF">2020-06-26T09:50:00Z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AF283396CEAEAE12E14490F7D59A939FB8A65101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AB5B6A3B2A653CEB0EABBEA6B157726A1156B233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1EC2FD2177F24C9BABA95B6219845974</vt:lpwstr>
  </property>
  <property fmtid="{D5CDD505-2E9C-101B-9397-08002B2CF9AE}" pid="16" name="PM_OriginationTimeStamp">
    <vt:lpwstr>2018-04-20T09:56:12Z</vt:lpwstr>
  </property>
  <property fmtid="{D5CDD505-2E9C-101B-9397-08002B2CF9AE}" pid="17" name="PM_Hash_Version">
    <vt:lpwstr>2016.1</vt:lpwstr>
  </property>
  <property fmtid="{D5CDD505-2E9C-101B-9397-08002B2CF9AE}" pid="18" name="PM_Hash_Salt_Prev">
    <vt:lpwstr>F63E8C081CACB191F76C21BC3D901F45</vt:lpwstr>
  </property>
  <property fmtid="{D5CDD505-2E9C-101B-9397-08002B2CF9AE}" pid="19" name="PM_Hash_Salt">
    <vt:lpwstr>F63E8C081CACB191F76C21BC3D901F45</vt:lpwstr>
  </property>
</Properties>
</file>