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14" w:rsidRPr="00384E1C" w:rsidRDefault="00A22E0E" w:rsidP="00BA1379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bookmarkStart w:id="0" w:name="_GoBack"/>
      <w:bookmarkEnd w:id="0"/>
      <w:r w:rsidRPr="00384E1C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642D5" w:rsidRPr="0042423A" w:rsidRDefault="00BA1379" w:rsidP="00BA1379">
      <w:pPr>
        <w:jc w:val="right"/>
        <w:rPr>
          <w:rFonts w:ascii="Arial" w:hAnsi="Arial"/>
          <w:b/>
          <w:sz w:val="20"/>
          <w:lang w:val="sr-Cyrl-RS"/>
        </w:rPr>
      </w:pPr>
      <w:r w:rsidRPr="0042423A">
        <w:rPr>
          <w:rFonts w:ascii="Arial" w:hAnsi="Arial"/>
          <w:b/>
          <w:sz w:val="20"/>
          <w:lang w:val="sr-Cyrl-RS"/>
        </w:rPr>
        <w:t>Прилог 2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384E1C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42423A" w:rsidRDefault="00965A14" w:rsidP="005044F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42423A">
              <w:rPr>
                <w:lang w:val="sr-Cyrl-RS"/>
              </w:rPr>
              <w:t xml:space="preserve">Попуњава </w:t>
            </w:r>
            <w:r w:rsidR="005044F4" w:rsidRPr="00384E1C">
              <w:rPr>
                <w:rFonts w:cs="Arial"/>
                <w:lang w:val="sr-Cyrl-RS" w:eastAsia="en-US"/>
              </w:rPr>
              <w:t xml:space="preserve">банка </w:t>
            </w:r>
          </w:p>
        </w:tc>
      </w:tr>
      <w:tr w:rsidR="00965A14" w:rsidRPr="00384E1C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A14" w:rsidRPr="00384E1C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384E1C">
              <w:rPr>
                <w:rFonts w:cs="Arial"/>
                <w:lang w:val="sr-Cyrl-RS" w:eastAsia="en-U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65A14" w:rsidRPr="00384E1C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384E1C">
              <w:rPr>
                <w:rFonts w:cs="Arial"/>
                <w:lang w:val="sr-Cyrl-RS" w:eastAsia="en-U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14" w:rsidRPr="00384E1C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384E1C">
              <w:rPr>
                <w:rFonts w:cs="Arial"/>
                <w:lang w:val="sr-Cyrl-RS" w:eastAsia="en-US"/>
              </w:rPr>
              <w:t>ПИБ:</w:t>
            </w:r>
          </w:p>
        </w:tc>
      </w:tr>
      <w:tr w:rsidR="00965A14" w:rsidRPr="00384E1C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384E1C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384E1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965A14" w:rsidRPr="00384E1C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384E1C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384E1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:rsidR="000368E1" w:rsidRPr="00384E1C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97F10" w:rsidRPr="0042423A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</w:p>
    <w:p w:rsidR="00BA1379" w:rsidRPr="0042423A" w:rsidRDefault="00BA1379" w:rsidP="00BA1379">
      <w:pPr>
        <w:jc w:val="center"/>
        <w:rPr>
          <w:rFonts w:ascii="Arial" w:hAnsi="Arial"/>
          <w:b/>
          <w:sz w:val="20"/>
          <w:lang w:val="sr-Cyrl-RS"/>
        </w:rPr>
      </w:pPr>
      <w:r w:rsidRPr="0042423A">
        <w:rPr>
          <w:rFonts w:ascii="Arial" w:hAnsi="Arial"/>
          <w:b/>
          <w:sz w:val="20"/>
          <w:lang w:val="sr-Cyrl-RS"/>
        </w:rPr>
        <w:t>БИЛАНС УСПЕХА</w:t>
      </w:r>
    </w:p>
    <w:p w:rsidR="00BA1379" w:rsidRPr="0042423A" w:rsidRDefault="00BA1379" w:rsidP="009C0A2E">
      <w:pPr>
        <w:spacing w:after="120"/>
        <w:jc w:val="center"/>
        <w:rPr>
          <w:rFonts w:ascii="Arial" w:hAnsi="Arial"/>
          <w:b/>
          <w:sz w:val="20"/>
          <w:lang w:val="sr-Cyrl-RS"/>
        </w:rPr>
      </w:pPr>
      <w:r w:rsidRPr="0042423A">
        <w:rPr>
          <w:rFonts w:ascii="Arial" w:hAnsi="Arial"/>
          <w:b/>
          <w:sz w:val="20"/>
          <w:lang w:val="sr-Cyrl-RS"/>
        </w:rPr>
        <w:t>у периоду од ___________ до _________</w:t>
      </w:r>
    </w:p>
    <w:p w:rsidR="00BA1379" w:rsidRPr="0042423A" w:rsidRDefault="004642D5" w:rsidP="004642D5">
      <w:pPr>
        <w:spacing w:after="120"/>
        <w:jc w:val="right"/>
        <w:rPr>
          <w:rFonts w:ascii="Arial" w:hAnsi="Arial"/>
          <w:sz w:val="20"/>
          <w:lang w:val="sr-Cyrl-RS"/>
        </w:rPr>
      </w:pPr>
      <w:r w:rsidRPr="0042423A">
        <w:rPr>
          <w:rFonts w:ascii="Arial" w:hAnsi="Arial"/>
          <w:sz w:val="20"/>
          <w:lang w:val="sr-Cyrl-RS"/>
        </w:rPr>
        <w:t xml:space="preserve">               </w:t>
      </w:r>
      <w:r w:rsidR="00D60E33" w:rsidRPr="0042423A">
        <w:rPr>
          <w:rFonts w:ascii="Arial" w:hAnsi="Arial"/>
          <w:sz w:val="20"/>
          <w:lang w:val="sr-Cyrl-RS"/>
        </w:rPr>
        <w:t xml:space="preserve">             </w:t>
      </w:r>
      <w:r w:rsidR="009C0A2E" w:rsidRPr="0042423A">
        <w:rPr>
          <w:rFonts w:ascii="Arial" w:hAnsi="Arial"/>
          <w:sz w:val="20"/>
          <w:lang w:val="sr-Cyrl-RS"/>
        </w:rPr>
        <w:t xml:space="preserve">    </w:t>
      </w:r>
      <w:r w:rsidR="00BA1379" w:rsidRPr="0042423A">
        <w:rPr>
          <w:rFonts w:ascii="Arial" w:hAnsi="Arial"/>
          <w:sz w:val="20"/>
          <w:lang w:val="sr-Cyrl-RS"/>
        </w:rPr>
        <w:t>(у хиљадама динара)</w:t>
      </w:r>
    </w:p>
    <w:tbl>
      <w:tblPr>
        <w:tblW w:w="107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4307"/>
        <w:gridCol w:w="299"/>
        <w:gridCol w:w="299"/>
        <w:gridCol w:w="299"/>
        <w:gridCol w:w="775"/>
        <w:gridCol w:w="1107"/>
        <w:gridCol w:w="1059"/>
        <w:gridCol w:w="1144"/>
      </w:tblGrid>
      <w:tr w:rsidR="004774FE" w:rsidRPr="00384E1C" w:rsidTr="005C779E">
        <w:trPr>
          <w:tblHeader/>
          <w:tblCellSpacing w:w="0" w:type="dxa"/>
          <w:jc w:val="center"/>
        </w:trPr>
        <w:tc>
          <w:tcPr>
            <w:tcW w:w="1437" w:type="dxa"/>
            <w:vAlign w:val="center"/>
          </w:tcPr>
          <w:p w:rsidR="00BA1379" w:rsidRPr="0042423A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bookmarkStart w:id="1" w:name="OLE_LINK1"/>
            <w:bookmarkStart w:id="2" w:name="OLE_LINK2"/>
            <w:r w:rsidRPr="0042423A">
              <w:rPr>
                <w:rFonts w:ascii="Arial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307" w:type="dxa"/>
            <w:vAlign w:val="center"/>
          </w:tcPr>
          <w:p w:rsidR="00BA1379" w:rsidRPr="0042423A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1672" w:type="dxa"/>
            <w:gridSpan w:val="4"/>
            <w:vAlign w:val="center"/>
          </w:tcPr>
          <w:p w:rsidR="00BA1379" w:rsidRPr="0042423A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Ознака за АОП</w:t>
            </w:r>
          </w:p>
        </w:tc>
        <w:tc>
          <w:tcPr>
            <w:tcW w:w="1107" w:type="dxa"/>
            <w:vAlign w:val="center"/>
          </w:tcPr>
          <w:p w:rsidR="00BA1379" w:rsidRPr="0042423A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Број напомене</w:t>
            </w:r>
          </w:p>
        </w:tc>
        <w:tc>
          <w:tcPr>
            <w:tcW w:w="1059" w:type="dxa"/>
            <w:vAlign w:val="center"/>
          </w:tcPr>
          <w:p w:rsidR="00BA1379" w:rsidRPr="0042423A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Текућа година</w:t>
            </w:r>
          </w:p>
        </w:tc>
        <w:tc>
          <w:tcPr>
            <w:tcW w:w="1144" w:type="dxa"/>
            <w:vAlign w:val="center"/>
          </w:tcPr>
          <w:p w:rsidR="00BA1379" w:rsidRPr="0042423A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Претходна година</w:t>
            </w:r>
          </w:p>
        </w:tc>
      </w:tr>
      <w:tr w:rsidR="004774FE" w:rsidRPr="00384E1C" w:rsidTr="005C779E">
        <w:trPr>
          <w:tblHeader/>
          <w:tblCellSpacing w:w="0" w:type="dxa"/>
          <w:jc w:val="center"/>
        </w:trPr>
        <w:tc>
          <w:tcPr>
            <w:tcW w:w="1437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4307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672" w:type="dxa"/>
            <w:gridSpan w:val="4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059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44" w:type="dxa"/>
            <w:vAlign w:val="center"/>
          </w:tcPr>
          <w:p w:rsidR="00BA1379" w:rsidRPr="0042423A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6</w:t>
            </w: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70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Приходи од камата</w:t>
            </w:r>
          </w:p>
        </w:tc>
        <w:tc>
          <w:tcPr>
            <w:tcW w:w="299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60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DA6E85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Расходи камата</w:t>
            </w:r>
          </w:p>
        </w:tc>
        <w:tc>
          <w:tcPr>
            <w:tcW w:w="299" w:type="dxa"/>
            <w:vAlign w:val="center"/>
          </w:tcPr>
          <w:p w:rsidR="00E83C8D" w:rsidRPr="00384E1C" w:rsidRDefault="00F00293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B078D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8D" w:rsidRPr="00384E1C" w:rsidRDefault="00166956" w:rsidP="002D548A">
            <w:pPr>
              <w:pStyle w:val="normalbold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приход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 xml:space="preserve"> по основу камата (1001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1002)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B078D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8D" w:rsidRPr="0042423A" w:rsidRDefault="00166956" w:rsidP="002D548A">
            <w:pPr>
              <w:pStyle w:val="normalbold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расход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по основу камата (1002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174F12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42423A">
              <w:rPr>
                <w:rFonts w:ascii="Arial" w:hAnsi="Arial"/>
                <w:sz w:val="20"/>
                <w:lang w:val="sr-Cyrl-RS"/>
              </w:rPr>
              <w:t xml:space="preserve">1001) 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B078D" w:rsidRPr="00384E1C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B078D" w:rsidRPr="0042423A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71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Приходи од накнада и провизија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42423A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61</w:t>
            </w:r>
          </w:p>
        </w:tc>
        <w:tc>
          <w:tcPr>
            <w:tcW w:w="4307" w:type="dxa"/>
            <w:vAlign w:val="center"/>
          </w:tcPr>
          <w:p w:rsidR="00E83C8D" w:rsidRPr="0042423A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Расходи накнада и провизија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384E1C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42423A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91FB6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B6" w:rsidRPr="0042423A" w:rsidRDefault="0016695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приход </w:t>
            </w:r>
            <w:r w:rsidR="00F91FB6" w:rsidRPr="0042423A">
              <w:rPr>
                <w:rFonts w:ascii="Arial" w:hAnsi="Arial"/>
                <w:sz w:val="20"/>
                <w:lang w:val="sr-Cyrl-RS"/>
              </w:rPr>
              <w:t>по основу накнада и провизија</w:t>
            </w:r>
          </w:p>
          <w:p w:rsidR="00F91FB6" w:rsidRPr="0042423A" w:rsidRDefault="00F91FB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(1005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1006)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91FB6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B6" w:rsidRPr="0042423A" w:rsidRDefault="0016695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расход</w:t>
            </w:r>
            <w:r w:rsidR="00F91FB6" w:rsidRPr="0042423A">
              <w:rPr>
                <w:rFonts w:ascii="Arial" w:hAnsi="Arial"/>
                <w:sz w:val="20"/>
                <w:lang w:val="sr-Cyrl-RS"/>
              </w:rPr>
              <w:t xml:space="preserve"> по основу накнада и провизија</w:t>
            </w:r>
          </w:p>
          <w:p w:rsidR="00F91FB6" w:rsidRPr="0042423A" w:rsidRDefault="00F91FB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(1006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A22E0E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1005) 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91FB6" w:rsidRPr="00384E1C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91FB6" w:rsidRPr="0042423A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56DE1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F56DE1" w:rsidRPr="00384E1C" w:rsidRDefault="00E665C3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777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-677</w:t>
            </w:r>
          </w:p>
        </w:tc>
        <w:tc>
          <w:tcPr>
            <w:tcW w:w="4307" w:type="dxa"/>
            <w:vAlign w:val="center"/>
          </w:tcPr>
          <w:p w:rsidR="00F56DE1" w:rsidRPr="0042423A" w:rsidRDefault="00F56DE1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</w:t>
            </w:r>
            <w:r w:rsidR="00C16B59" w:rsidRPr="0042423A">
              <w:rPr>
                <w:rFonts w:ascii="Arial" w:hAnsi="Arial"/>
                <w:sz w:val="20"/>
                <w:lang w:val="sr-Cyrl-RS"/>
              </w:rPr>
              <w:t xml:space="preserve">промене фер вредности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финансијских инструмената 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56DE1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F56DE1" w:rsidRPr="00384E1C" w:rsidRDefault="00E665C3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774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677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384E1C">
              <w:rPr>
                <w:rFonts w:ascii="Arial" w:hAnsi="Arial" w:cs="Arial"/>
                <w:sz w:val="18"/>
                <w:szCs w:val="18"/>
                <w:lang w:val="sr-Cyrl-RS"/>
              </w:rPr>
              <w:t>777</w:t>
            </w:r>
          </w:p>
        </w:tc>
        <w:tc>
          <w:tcPr>
            <w:tcW w:w="4307" w:type="dxa"/>
            <w:vAlign w:val="center"/>
          </w:tcPr>
          <w:p w:rsidR="00F56DE1" w:rsidRPr="0042423A" w:rsidRDefault="00F56DE1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</w:t>
            </w:r>
            <w:r w:rsidR="00C16B59" w:rsidRPr="0042423A">
              <w:rPr>
                <w:rFonts w:ascii="Arial" w:hAnsi="Arial"/>
                <w:sz w:val="20"/>
                <w:lang w:val="sr-Cyrl-RS"/>
              </w:rPr>
              <w:t xml:space="preserve">промене фер вредности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финансијских инструмената 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56DE1" w:rsidRPr="0042423A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F56DE1" w:rsidRPr="0042423A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56DE1" w:rsidRPr="0042423A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AA093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AA0938" w:rsidRPr="0042423A" w:rsidRDefault="00AA093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727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728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627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628</w:t>
            </w:r>
          </w:p>
        </w:tc>
        <w:tc>
          <w:tcPr>
            <w:tcW w:w="4307" w:type="dxa"/>
            <w:vAlign w:val="center"/>
          </w:tcPr>
          <w:p w:rsidR="00AA0938" w:rsidRPr="0042423A" w:rsidRDefault="00AA0938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рекласификације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финансијских инструмената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AA0938" w:rsidRPr="0042423A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AA0938" w:rsidRPr="0042423A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AA093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AA0938" w:rsidRPr="0042423A" w:rsidRDefault="00AA093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628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727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384E1C">
              <w:rPr>
                <w:rFonts w:ascii="Arial" w:hAnsi="Arial" w:cs="Arial"/>
                <w:sz w:val="18"/>
                <w:szCs w:val="18"/>
                <w:lang w:val="sr-Cyrl-RS"/>
              </w:rPr>
              <w:t>728</w:t>
            </w:r>
          </w:p>
        </w:tc>
        <w:tc>
          <w:tcPr>
            <w:tcW w:w="4307" w:type="dxa"/>
            <w:vAlign w:val="center"/>
          </w:tcPr>
          <w:p w:rsidR="00AA0938" w:rsidRPr="0042423A" w:rsidRDefault="00AA0938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 основу рекласификације финансијских инструмената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AA0938" w:rsidRPr="00384E1C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AA0938" w:rsidRPr="00384E1C" w:rsidRDefault="00903D2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AA0938" w:rsidRPr="0042423A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AA0938" w:rsidRPr="0042423A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721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621</w:t>
            </w:r>
          </w:p>
        </w:tc>
        <w:tc>
          <w:tcPr>
            <w:tcW w:w="4307" w:type="dxa"/>
            <w:vAlign w:val="center"/>
          </w:tcPr>
          <w:p w:rsidR="00581E58" w:rsidRPr="00384E1C" w:rsidRDefault="00581E58" w:rsidP="00AC77E3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финансијских инструмената који се вреднују по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фер вредности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621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A2E29"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384E1C">
              <w:rPr>
                <w:rFonts w:ascii="Arial" w:hAnsi="Arial" w:cs="Arial"/>
                <w:sz w:val="18"/>
                <w:szCs w:val="18"/>
                <w:lang w:val="sr-Cyrl-RS"/>
              </w:rPr>
              <w:t>721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AC77E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 основу престанка признавања финансијских инструмената који се вреднују по фер вредности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 xml:space="preserve">775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675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770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670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заштитe од ризика 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 xml:space="preserve">675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775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670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770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заштитe од ризика 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78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68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C567CD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приход од курсних разлика и ефеката уговорене валутне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кл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узуле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68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78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C567CD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расход од курсних разлика и ефеката уговорене в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лутне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кл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узуле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4A0CF9" w:rsidP="004A0CF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42423A" w:rsidRDefault="00E653C3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 xml:space="preserve">750 - 650 + 751 - 651 + 756 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656 </w:t>
            </w:r>
            <w:r w:rsidR="005B1CF2" w:rsidRPr="005B1CF2">
              <w:rPr>
                <w:rFonts w:ascii="Arial" w:hAnsi="Arial" w:cs="Arial"/>
                <w:sz w:val="18"/>
                <w:szCs w:val="18"/>
                <w:lang w:val="sr-Latn-RS"/>
              </w:rPr>
              <w:t>+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760 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660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729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42423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629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приход по основу умањења обезвређења финансијских средстава која се не вреднују по фер вредности кроз биланс успеха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42423A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384E1C" w:rsidRDefault="00E653C3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 xml:space="preserve">650 - 750 + </w:t>
            </w:r>
            <w:r w:rsidRPr="0042423A">
              <w:rPr>
                <w:rFonts w:ascii="Arial" w:hAnsi="Arial"/>
                <w:sz w:val="18"/>
                <w:lang w:val="sr-Cyrl-RS"/>
              </w:rPr>
              <w:t>651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- 751 + 656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756 + 660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760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629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729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84E1C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расход по основу обезвређења финансијских средстава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се не вреднују по фер вредности кроз биланс успеха</w:t>
            </w:r>
          </w:p>
        </w:tc>
        <w:tc>
          <w:tcPr>
            <w:tcW w:w="299" w:type="dxa"/>
            <w:vAlign w:val="center"/>
          </w:tcPr>
          <w:p w:rsidR="00E653C3" w:rsidRPr="00384E1C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384E1C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42423A" w:rsidRDefault="00E653C3" w:rsidP="003B45D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финансијских инструмената који се вреднују по амортизованој вредности 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42423A" w:rsidRDefault="00E653C3" w:rsidP="003B45D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726</w:t>
            </w:r>
          </w:p>
        </w:tc>
        <w:tc>
          <w:tcPr>
            <w:tcW w:w="4307" w:type="dxa"/>
            <w:vAlign w:val="center"/>
          </w:tcPr>
          <w:p w:rsidR="00E653C3" w:rsidRPr="0042423A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губитак по основу престанка признавања финансијских инструмената који се вреднују по амортизованој вредности 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42423A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384E1C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42423A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723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623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A8326F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инвестиција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у придружена друштва и заједничке подухвате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623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723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937FA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 основу престанка признавања инвестиција у придружена друштва и заједничке подухвате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C679DA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800964" w:rsidP="009F7B6A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74, 766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Остали пословни приходи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4A0CF9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УКУПАН НЕТО ПОСЛОВНИ ПРИХОД </w:t>
            </w:r>
          </w:p>
          <w:p w:rsidR="00581E58" w:rsidRPr="00384E1C" w:rsidRDefault="00581E58" w:rsidP="00384E1C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1011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1012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1015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1016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1021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1022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4BA1" w:rsidRPr="0042423A">
              <w:rPr>
                <w:rFonts w:ascii="Arial" w:hAnsi="Arial"/>
                <w:sz w:val="20"/>
                <w:lang w:val="sr-Cyrl-RS"/>
              </w:rPr>
              <w:t>+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1023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1024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84187" w:rsidRPr="00384E1C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84187" w:rsidRPr="00384E1C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УКУПAН НЕТО ПОСЛОВНИ РАСХОД </w:t>
            </w:r>
          </w:p>
          <w:p w:rsidR="00581E58" w:rsidRPr="00384E1C" w:rsidRDefault="00581E58" w:rsidP="00384E1C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(1003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1009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1011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1012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1013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1014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1015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1016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1019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1020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1021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-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1022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+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1023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1024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+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34BA1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134BA1" w:rsidRPr="00384E1C" w:rsidRDefault="00134BA1" w:rsidP="007A7CD7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="00330713" w:rsidRPr="00384E1C">
              <w:rPr>
                <w:rFonts w:ascii="Arial" w:hAnsi="Arial" w:cs="Arial"/>
                <w:sz w:val="18"/>
                <w:szCs w:val="18"/>
                <w:lang w:val="sr-Cyrl-RS"/>
              </w:rPr>
              <w:t>, 655 - 755</w:t>
            </w:r>
          </w:p>
        </w:tc>
        <w:tc>
          <w:tcPr>
            <w:tcW w:w="4307" w:type="dxa"/>
            <w:vAlign w:val="center"/>
          </w:tcPr>
          <w:p w:rsidR="00134BA1" w:rsidRPr="0042423A" w:rsidRDefault="00134BA1" w:rsidP="007A7CD7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Трошкови зарада, накнада зарада и остали лични расходи</w:t>
            </w:r>
          </w:p>
        </w:tc>
        <w:tc>
          <w:tcPr>
            <w:tcW w:w="299" w:type="dxa"/>
            <w:vAlign w:val="center"/>
          </w:tcPr>
          <w:p w:rsidR="00134BA1" w:rsidRPr="00384E1C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134BA1" w:rsidRPr="00384E1C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134BA1" w:rsidRPr="00384E1C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134BA1" w:rsidRPr="00384E1C" w:rsidRDefault="00877EF8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134BA1" w:rsidRPr="0042423A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134BA1" w:rsidRPr="0042423A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134BA1" w:rsidRPr="0042423A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B10C88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642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475FBE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Трошкови амортизације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42423A" w:rsidRDefault="00877EF8" w:rsidP="004A0CF9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30713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752, 753,</w:t>
            </w:r>
            <w:r w:rsidR="003A5C41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761,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762, 767, 768, 773</w:t>
            </w:r>
          </w:p>
        </w:tc>
        <w:tc>
          <w:tcPr>
            <w:tcW w:w="4307" w:type="dxa"/>
            <w:vAlign w:val="center"/>
          </w:tcPr>
          <w:p w:rsidR="00581E58" w:rsidRPr="0042423A" w:rsidRDefault="0045374C" w:rsidP="0045374C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2423A">
              <w:rPr>
                <w:rFonts w:ascii="Arial" w:hAnsi="Arial"/>
                <w:sz w:val="20"/>
                <w:lang w:val="sr-Cyrl-RS"/>
              </w:rPr>
              <w:t>стал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и приходи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877EF8" w:rsidP="00330713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64 (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осим 642</w:t>
            </w:r>
            <w:r w:rsidRPr="0042423A">
              <w:rPr>
                <w:rFonts w:ascii="Arial" w:hAnsi="Arial"/>
                <w:sz w:val="18"/>
                <w:lang w:val="sr-Cyrl-RS"/>
              </w:rPr>
              <w:t xml:space="preserve">) </w:t>
            </w:r>
            <w:r w:rsidR="00581E58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652, 653, </w:t>
            </w:r>
            <w:r w:rsidR="003A5C41"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661, </w:t>
            </w:r>
            <w:r w:rsidR="00581E58" w:rsidRPr="00384E1C">
              <w:rPr>
                <w:rFonts w:ascii="Arial" w:hAnsi="Arial" w:cs="Arial"/>
                <w:sz w:val="18"/>
                <w:szCs w:val="18"/>
                <w:lang w:val="sr-Cyrl-RS"/>
              </w:rPr>
              <w:t>66</w:t>
            </w:r>
            <w:r w:rsidR="00581E58" w:rsidRPr="0042423A">
              <w:rPr>
                <w:rFonts w:ascii="Arial" w:hAnsi="Arial"/>
                <w:sz w:val="18"/>
                <w:lang w:val="sr-Cyrl-RS"/>
              </w:rPr>
              <w:t>2, 667, 668</w:t>
            </w:r>
            <w:r w:rsidR="00581E58" w:rsidRPr="00384E1C">
              <w:rPr>
                <w:rFonts w:ascii="Arial" w:hAnsi="Arial" w:cs="Arial"/>
                <w:sz w:val="18"/>
                <w:szCs w:val="18"/>
                <w:lang w:val="sr-Cyrl-RS"/>
              </w:rPr>
              <w:t>,673</w:t>
            </w:r>
          </w:p>
        </w:tc>
        <w:tc>
          <w:tcPr>
            <w:tcW w:w="4307" w:type="dxa"/>
            <w:vAlign w:val="center"/>
          </w:tcPr>
          <w:p w:rsidR="00581E58" w:rsidRPr="0042423A" w:rsidRDefault="0045374C" w:rsidP="008B093F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стали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расходи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42423A" w:rsidRDefault="00581E58" w:rsidP="00A10498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ДОБИТАК ПРЕ ОПОРЕЗИВАЊА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</w:p>
          <w:p w:rsidR="00581E58" w:rsidRPr="00384E1C" w:rsidRDefault="008B093F" w:rsidP="007A39DB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- 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- 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–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)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42423A" w:rsidRDefault="00581E58" w:rsidP="002D548A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ГУБИТАК ПРЕ ОПОРЕЗИВАЊА</w:t>
            </w:r>
          </w:p>
          <w:p w:rsidR="00581E58" w:rsidRPr="00384E1C" w:rsidRDefault="008B093F" w:rsidP="00D1324D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- 102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- 102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8 - 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–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B10C88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Порез на добитак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>86</w:t>
            </w:r>
            <w:r w:rsidRPr="0042423A">
              <w:rPr>
                <w:rFonts w:ascii="Arial" w:hAnsi="Arial"/>
                <w:sz w:val="18"/>
                <w:lang w:val="sr-Cyrl-RS"/>
              </w:rPr>
              <w:t>1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F163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Добитак по основу одложених пореза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860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Губитак по основу одложених пореза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ДОБИТАК НАКОН ОПОРЕЗИВАЊА </w:t>
            </w:r>
          </w:p>
          <w:p w:rsidR="00581E58" w:rsidRPr="00384E1C" w:rsidRDefault="00581E58" w:rsidP="00384E1C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- 103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rHeight w:val="633"/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>ГУБИТАК НАКОН ОПОРЕЗИВАЊА</w:t>
            </w:r>
          </w:p>
          <w:p w:rsidR="00581E58" w:rsidRPr="00384E1C" w:rsidRDefault="008B093F" w:rsidP="00384E1C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(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>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="00877EF8" w:rsidRPr="0042423A">
              <w:rPr>
                <w:rFonts w:ascii="Arial" w:hAnsi="Arial"/>
                <w:sz w:val="20"/>
                <w:lang w:val="sr-Cyrl-RS"/>
              </w:rPr>
              <w:t>- 103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="00581E58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384E1C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t>769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669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F163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добитак пословања које се обуставља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384E1C" w:rsidRDefault="00877EF8" w:rsidP="001301E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42423A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42423A">
              <w:rPr>
                <w:rFonts w:ascii="Arial" w:hAnsi="Arial"/>
                <w:sz w:val="18"/>
                <w:lang w:val="sr-Cyrl-RS"/>
              </w:rPr>
              <w:lastRenderedPageBreak/>
              <w:t>669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384E1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18"/>
                <w:lang w:val="sr-Cyrl-RS"/>
              </w:rPr>
              <w:t>769</w:t>
            </w:r>
          </w:p>
        </w:tc>
        <w:tc>
          <w:tcPr>
            <w:tcW w:w="4307" w:type="dxa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Нето губитак пословања које се обуставља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13126B">
            <w:pPr>
              <w:pStyle w:val="Normal1"/>
              <w:spacing w:before="0" w:beforeAutospacing="0" w:after="0" w:afterAutospacing="0"/>
              <w:ind w:left="1541" w:hanging="5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РЕЗУЛТАТ ПЕРИОДА </w:t>
            </w:r>
            <w:r w:rsidR="00384E1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–</w:t>
            </w: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 ДОБИТАК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</w:t>
            </w:r>
            <w:r w:rsidR="008B093F" w:rsidRPr="0042423A">
              <w:rPr>
                <w:rFonts w:ascii="Arial" w:hAnsi="Arial"/>
                <w:sz w:val="20"/>
                <w:lang w:val="sr-Cyrl-RS"/>
              </w:rPr>
              <w:t>(10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384E1C">
              <w:rPr>
                <w:rFonts w:ascii="Arial" w:hAnsi="Arial" w:cs="Arial"/>
                <w:sz w:val="20"/>
                <w:szCs w:val="20"/>
                <w:lang w:val="sr-Cyrl-RS"/>
              </w:rPr>
              <w:t>- 10</w:t>
            </w:r>
            <w:r w:rsidR="001301EF"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+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39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- 10</w:t>
            </w:r>
            <w:r w:rsidR="00877EF8" w:rsidRPr="00384E1C"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  <w:r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384E1C" w:rsidRDefault="00581E58" w:rsidP="0013126B">
            <w:pPr>
              <w:pStyle w:val="Normal1"/>
              <w:ind w:left="1541" w:hanging="63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РЕЗУЛТАТ ПЕРИОДА </w:t>
            </w:r>
            <w:r w:rsidR="00384E1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–</w:t>
            </w:r>
            <w:r w:rsidRPr="0042423A">
              <w:rPr>
                <w:rFonts w:ascii="Arial" w:hAnsi="Arial"/>
                <w:b/>
                <w:sz w:val="20"/>
                <w:lang w:val="sr-Cyrl-RS"/>
              </w:rPr>
              <w:t xml:space="preserve"> ГУБИТАК</w:t>
            </w:r>
            <w:r w:rsidRPr="0042423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(</w:t>
            </w:r>
            <w:r w:rsidR="00B26301" w:rsidRPr="0042423A">
              <w:rPr>
                <w:rFonts w:ascii="Arial" w:hAnsi="Arial"/>
                <w:sz w:val="20"/>
                <w:lang w:val="sr-Cyrl-RS"/>
              </w:rPr>
              <w:t>10</w:t>
            </w:r>
            <w:r w:rsidR="00B26301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37 - 1038 </w:t>
            </w:r>
            <w:r w:rsidR="00B26301" w:rsidRPr="0042423A">
              <w:rPr>
                <w:rFonts w:ascii="Arial" w:hAnsi="Arial"/>
                <w:sz w:val="20"/>
                <w:lang w:val="sr-Cyrl-RS"/>
              </w:rPr>
              <w:t>+</w:t>
            </w:r>
            <w:r w:rsidR="00B26301"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26301" w:rsidRPr="0042423A">
              <w:rPr>
                <w:rFonts w:ascii="Arial" w:hAnsi="Arial"/>
                <w:sz w:val="20"/>
                <w:lang w:val="sr-Cyrl-RS"/>
              </w:rPr>
              <w:t>10</w:t>
            </w:r>
            <w:r w:rsidR="00B26301" w:rsidRPr="00384E1C">
              <w:rPr>
                <w:rFonts w:ascii="Arial" w:hAnsi="Arial" w:cs="Arial"/>
                <w:sz w:val="20"/>
                <w:szCs w:val="20"/>
                <w:lang w:val="sr-Cyrl-RS"/>
              </w:rPr>
              <w:t>39 - 1040</w:t>
            </w:r>
            <w:r w:rsidR="001301EF" w:rsidRPr="0042423A">
              <w:rPr>
                <w:rFonts w:ascii="Arial" w:hAnsi="Arial"/>
                <w:sz w:val="20"/>
                <w:lang w:val="sr-Cyrl-RS"/>
              </w:rPr>
              <w:t>)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2423A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42423A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Добитак који припада матичном ентитету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 xml:space="preserve">Добитак који припада </w:t>
            </w: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в</w:t>
            </w:r>
            <w:r w:rsidRPr="0042423A">
              <w:rPr>
                <w:rFonts w:ascii="Arial" w:hAnsi="Arial"/>
                <w:sz w:val="20"/>
                <w:lang w:val="sr-Cyrl-RS"/>
              </w:rPr>
              <w:t>ласницима без права контроле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Губитак који припада матичном ентитету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Губитак који припада власницима без права контроле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ЗАРАДА ПО АКЦИЈИ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Основна зарада по акцији (у динарима без пара)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384E1C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42423A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42423A">
              <w:rPr>
                <w:rFonts w:ascii="Arial" w:hAnsi="Arial"/>
                <w:sz w:val="20"/>
                <w:lang w:val="sr-Cyrl-RS"/>
              </w:rPr>
              <w:t>Умањена (разводњена) зарада по акцији (у динарима без пара)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384E1C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384E1C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84E1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42423A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:rsidR="009C0A2E" w:rsidRPr="00384E1C" w:rsidRDefault="009C0A2E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384E1C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:rsidR="006556A4" w:rsidRPr="0042423A" w:rsidRDefault="006556A4" w:rsidP="009A588C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2423A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42423A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594" w:type="dxa"/>
            <w:vAlign w:val="center"/>
          </w:tcPr>
          <w:p w:rsidR="006556A4" w:rsidRPr="0042423A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:rsidR="0034228F" w:rsidRPr="0042423A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:rsidR="006556A4" w:rsidRPr="0042423A" w:rsidRDefault="00A12455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2423A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:rsidR="00D97F10" w:rsidRPr="0042423A" w:rsidRDefault="006556A4" w:rsidP="009C0A2E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2423A">
              <w:rPr>
                <w:rFonts w:ascii="Arial" w:eastAsia="Batang" w:hAnsi="Arial"/>
                <w:sz w:val="20"/>
                <w:lang w:val="sr-Cyrl-RS"/>
              </w:rPr>
              <w:t>__________________________</w:t>
            </w:r>
          </w:p>
        </w:tc>
      </w:tr>
      <w:bookmarkEnd w:id="1"/>
      <w:bookmarkEnd w:id="2"/>
    </w:tbl>
    <w:p w:rsidR="00BA1379" w:rsidRPr="0042423A" w:rsidRDefault="00BA1379" w:rsidP="009C0A2E">
      <w:pPr>
        <w:rPr>
          <w:lang w:val="sr-Cyrl-RS"/>
        </w:rPr>
      </w:pPr>
    </w:p>
    <w:sectPr w:rsidR="00BA1379" w:rsidRPr="0042423A" w:rsidSect="009C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8" w:right="1699" w:bottom="72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C3" w:rsidRDefault="00F202C3">
      <w:r>
        <w:separator/>
      </w:r>
    </w:p>
  </w:endnote>
  <w:endnote w:type="continuationSeparator" w:id="0">
    <w:p w:rsidR="00F202C3" w:rsidRDefault="00F202C3">
      <w:r>
        <w:continuationSeparator/>
      </w:r>
    </w:p>
  </w:endnote>
  <w:endnote w:type="continuationNotice" w:id="1">
    <w:p w:rsidR="00F202C3" w:rsidRDefault="00F20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B8" w:rsidRDefault="00294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E2" w:rsidRDefault="00D62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B8" w:rsidRDefault="0029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C3" w:rsidRDefault="00F202C3">
      <w:r>
        <w:separator/>
      </w:r>
    </w:p>
  </w:footnote>
  <w:footnote w:type="continuationSeparator" w:id="0">
    <w:p w:rsidR="00F202C3" w:rsidRDefault="00F202C3">
      <w:r>
        <w:continuationSeparator/>
      </w:r>
    </w:p>
  </w:footnote>
  <w:footnote w:type="continuationNotice" w:id="1">
    <w:p w:rsidR="00F202C3" w:rsidRDefault="00F20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08" w:rsidRDefault="00D65008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008" w:rsidRDefault="00D6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08" w:rsidRDefault="00D65008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5B8">
      <w:rPr>
        <w:rStyle w:val="PageNumber"/>
        <w:noProof/>
      </w:rPr>
      <w:t>3</w:t>
    </w:r>
    <w:r>
      <w:rPr>
        <w:rStyle w:val="PageNumber"/>
      </w:rPr>
      <w:fldChar w:fldCharType="end"/>
    </w:r>
  </w:p>
  <w:p w:rsidR="00D65008" w:rsidRDefault="00D65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B8" w:rsidRDefault="0029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ACD00"/>
    <w:lvl w:ilvl="0">
      <w:numFmt w:val="bullet"/>
      <w:lvlText w:val="*"/>
      <w:lvlJc w:val="left"/>
    </w:lvl>
  </w:abstractNum>
  <w:abstractNum w:abstractNumId="1" w15:restartNumberingAfterBreak="0">
    <w:nsid w:val="0DF346C5"/>
    <w:multiLevelType w:val="hybridMultilevel"/>
    <w:tmpl w:val="81A4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944"/>
    <w:multiLevelType w:val="hybridMultilevel"/>
    <w:tmpl w:val="FCC4AADC"/>
    <w:lvl w:ilvl="0" w:tplc="C576B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34C80"/>
    <w:multiLevelType w:val="multilevel"/>
    <w:tmpl w:val="1B3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379"/>
    <w:rsid w:val="000005C9"/>
    <w:rsid w:val="000118B6"/>
    <w:rsid w:val="00011A5B"/>
    <w:rsid w:val="000216A2"/>
    <w:rsid w:val="00022ACA"/>
    <w:rsid w:val="0002518D"/>
    <w:rsid w:val="00035BD8"/>
    <w:rsid w:val="000368E1"/>
    <w:rsid w:val="00040C49"/>
    <w:rsid w:val="00040FE4"/>
    <w:rsid w:val="000412AC"/>
    <w:rsid w:val="0004273B"/>
    <w:rsid w:val="00047CC3"/>
    <w:rsid w:val="00051965"/>
    <w:rsid w:val="000537F1"/>
    <w:rsid w:val="00062E29"/>
    <w:rsid w:val="000657F4"/>
    <w:rsid w:val="000711CC"/>
    <w:rsid w:val="00071E77"/>
    <w:rsid w:val="00075744"/>
    <w:rsid w:val="00075B82"/>
    <w:rsid w:val="0007645F"/>
    <w:rsid w:val="00076859"/>
    <w:rsid w:val="00076ADE"/>
    <w:rsid w:val="0008275C"/>
    <w:rsid w:val="00083534"/>
    <w:rsid w:val="00085D0F"/>
    <w:rsid w:val="00086638"/>
    <w:rsid w:val="00087681"/>
    <w:rsid w:val="00093BF8"/>
    <w:rsid w:val="0009581C"/>
    <w:rsid w:val="000A2E29"/>
    <w:rsid w:val="000A7C03"/>
    <w:rsid w:val="000B04BA"/>
    <w:rsid w:val="000B193F"/>
    <w:rsid w:val="000C1C9C"/>
    <w:rsid w:val="000C356E"/>
    <w:rsid w:val="000C4D71"/>
    <w:rsid w:val="000D03C0"/>
    <w:rsid w:val="000D04EC"/>
    <w:rsid w:val="000E3905"/>
    <w:rsid w:val="000F65F7"/>
    <w:rsid w:val="000F7EAE"/>
    <w:rsid w:val="00105D41"/>
    <w:rsid w:val="001079B8"/>
    <w:rsid w:val="00112E20"/>
    <w:rsid w:val="001301EF"/>
    <w:rsid w:val="0013126B"/>
    <w:rsid w:val="001321B6"/>
    <w:rsid w:val="001332B8"/>
    <w:rsid w:val="00134BA1"/>
    <w:rsid w:val="00137C85"/>
    <w:rsid w:val="00141BA6"/>
    <w:rsid w:val="00144536"/>
    <w:rsid w:val="00145144"/>
    <w:rsid w:val="00147298"/>
    <w:rsid w:val="00147E21"/>
    <w:rsid w:val="0015216A"/>
    <w:rsid w:val="001543B6"/>
    <w:rsid w:val="00155D78"/>
    <w:rsid w:val="00157EEA"/>
    <w:rsid w:val="0016225E"/>
    <w:rsid w:val="001663CE"/>
    <w:rsid w:val="00166956"/>
    <w:rsid w:val="00167436"/>
    <w:rsid w:val="001713AF"/>
    <w:rsid w:val="00171850"/>
    <w:rsid w:val="00174F12"/>
    <w:rsid w:val="001757FC"/>
    <w:rsid w:val="0018009B"/>
    <w:rsid w:val="001818A0"/>
    <w:rsid w:val="00182976"/>
    <w:rsid w:val="001865B6"/>
    <w:rsid w:val="001910ED"/>
    <w:rsid w:val="00191E59"/>
    <w:rsid w:val="00197394"/>
    <w:rsid w:val="001975AA"/>
    <w:rsid w:val="001A43CE"/>
    <w:rsid w:val="001A5812"/>
    <w:rsid w:val="001A5EA3"/>
    <w:rsid w:val="001A776D"/>
    <w:rsid w:val="001B2B2F"/>
    <w:rsid w:val="001B7BC0"/>
    <w:rsid w:val="001C38FA"/>
    <w:rsid w:val="001D30A6"/>
    <w:rsid w:val="001E0522"/>
    <w:rsid w:val="001E71C7"/>
    <w:rsid w:val="001E7B4B"/>
    <w:rsid w:val="001F0EB2"/>
    <w:rsid w:val="001F5C76"/>
    <w:rsid w:val="001F5F6A"/>
    <w:rsid w:val="0020156F"/>
    <w:rsid w:val="002048ED"/>
    <w:rsid w:val="00204E09"/>
    <w:rsid w:val="00213511"/>
    <w:rsid w:val="002277C6"/>
    <w:rsid w:val="00244C3A"/>
    <w:rsid w:val="00254CCF"/>
    <w:rsid w:val="002559D5"/>
    <w:rsid w:val="00263584"/>
    <w:rsid w:val="0026658D"/>
    <w:rsid w:val="00266BBD"/>
    <w:rsid w:val="00272E41"/>
    <w:rsid w:val="00280842"/>
    <w:rsid w:val="00285D7C"/>
    <w:rsid w:val="0028785C"/>
    <w:rsid w:val="002945B8"/>
    <w:rsid w:val="00295178"/>
    <w:rsid w:val="002A1892"/>
    <w:rsid w:val="002A380B"/>
    <w:rsid w:val="002A7682"/>
    <w:rsid w:val="002C06DB"/>
    <w:rsid w:val="002C21A5"/>
    <w:rsid w:val="002C65A3"/>
    <w:rsid w:val="002D316B"/>
    <w:rsid w:val="002D3E19"/>
    <w:rsid w:val="002D52AA"/>
    <w:rsid w:val="002D548A"/>
    <w:rsid w:val="002D5FE6"/>
    <w:rsid w:val="002E11DF"/>
    <w:rsid w:val="002F163E"/>
    <w:rsid w:val="002F70AE"/>
    <w:rsid w:val="00300569"/>
    <w:rsid w:val="00301797"/>
    <w:rsid w:val="003026E5"/>
    <w:rsid w:val="00311B17"/>
    <w:rsid w:val="00313038"/>
    <w:rsid w:val="003143F9"/>
    <w:rsid w:val="00316179"/>
    <w:rsid w:val="00320C14"/>
    <w:rsid w:val="00320DA9"/>
    <w:rsid w:val="00323418"/>
    <w:rsid w:val="00326681"/>
    <w:rsid w:val="003278A2"/>
    <w:rsid w:val="00330713"/>
    <w:rsid w:val="0033185D"/>
    <w:rsid w:val="00335B36"/>
    <w:rsid w:val="0034187E"/>
    <w:rsid w:val="00342041"/>
    <w:rsid w:val="0034228F"/>
    <w:rsid w:val="00344512"/>
    <w:rsid w:val="00345A0A"/>
    <w:rsid w:val="00352559"/>
    <w:rsid w:val="00353A32"/>
    <w:rsid w:val="00364A0A"/>
    <w:rsid w:val="00364F59"/>
    <w:rsid w:val="003828B7"/>
    <w:rsid w:val="003845B4"/>
    <w:rsid w:val="00384E1C"/>
    <w:rsid w:val="00392A53"/>
    <w:rsid w:val="00392C4F"/>
    <w:rsid w:val="0039318B"/>
    <w:rsid w:val="00394ADD"/>
    <w:rsid w:val="00397FE6"/>
    <w:rsid w:val="003A015E"/>
    <w:rsid w:val="003A2E78"/>
    <w:rsid w:val="003A51AC"/>
    <w:rsid w:val="003A5C41"/>
    <w:rsid w:val="003A7B15"/>
    <w:rsid w:val="003B45D3"/>
    <w:rsid w:val="003B47DF"/>
    <w:rsid w:val="003B68FE"/>
    <w:rsid w:val="003B6A14"/>
    <w:rsid w:val="003B6C32"/>
    <w:rsid w:val="003B7101"/>
    <w:rsid w:val="003C18D2"/>
    <w:rsid w:val="003D12C8"/>
    <w:rsid w:val="003D1325"/>
    <w:rsid w:val="003D17A3"/>
    <w:rsid w:val="003D3B0B"/>
    <w:rsid w:val="003D4473"/>
    <w:rsid w:val="003D776D"/>
    <w:rsid w:val="003E4E22"/>
    <w:rsid w:val="003E591A"/>
    <w:rsid w:val="003F16A5"/>
    <w:rsid w:val="003F5198"/>
    <w:rsid w:val="004018CD"/>
    <w:rsid w:val="00402628"/>
    <w:rsid w:val="00402687"/>
    <w:rsid w:val="00412293"/>
    <w:rsid w:val="0041238B"/>
    <w:rsid w:val="00413DE6"/>
    <w:rsid w:val="0042423A"/>
    <w:rsid w:val="00427CCC"/>
    <w:rsid w:val="00435552"/>
    <w:rsid w:val="00440EAD"/>
    <w:rsid w:val="004418DF"/>
    <w:rsid w:val="004444E5"/>
    <w:rsid w:val="00444717"/>
    <w:rsid w:val="004466F3"/>
    <w:rsid w:val="00446C80"/>
    <w:rsid w:val="0045374C"/>
    <w:rsid w:val="0045468C"/>
    <w:rsid w:val="00455C13"/>
    <w:rsid w:val="00455FC9"/>
    <w:rsid w:val="0045744A"/>
    <w:rsid w:val="004642D5"/>
    <w:rsid w:val="00470033"/>
    <w:rsid w:val="00474954"/>
    <w:rsid w:val="00475FBE"/>
    <w:rsid w:val="004774FE"/>
    <w:rsid w:val="00484289"/>
    <w:rsid w:val="00485B9C"/>
    <w:rsid w:val="00485BC0"/>
    <w:rsid w:val="00491F70"/>
    <w:rsid w:val="004A0CF9"/>
    <w:rsid w:val="004A2E0B"/>
    <w:rsid w:val="004A57D7"/>
    <w:rsid w:val="004A6437"/>
    <w:rsid w:val="004A67FF"/>
    <w:rsid w:val="004B115C"/>
    <w:rsid w:val="004B2BBA"/>
    <w:rsid w:val="004B2FD3"/>
    <w:rsid w:val="004C06BF"/>
    <w:rsid w:val="004C4F12"/>
    <w:rsid w:val="004C583E"/>
    <w:rsid w:val="004C64C6"/>
    <w:rsid w:val="004C6ACA"/>
    <w:rsid w:val="004D1227"/>
    <w:rsid w:val="004D1C3F"/>
    <w:rsid w:val="004D2D9B"/>
    <w:rsid w:val="004D2DE3"/>
    <w:rsid w:val="004D5259"/>
    <w:rsid w:val="004E0C50"/>
    <w:rsid w:val="004E1554"/>
    <w:rsid w:val="004E1DEA"/>
    <w:rsid w:val="004E3F46"/>
    <w:rsid w:val="004E5C75"/>
    <w:rsid w:val="004E6A3D"/>
    <w:rsid w:val="004F025A"/>
    <w:rsid w:val="004F6BD4"/>
    <w:rsid w:val="004F6D93"/>
    <w:rsid w:val="005044F4"/>
    <w:rsid w:val="005062A2"/>
    <w:rsid w:val="00511841"/>
    <w:rsid w:val="00512EE1"/>
    <w:rsid w:val="0052336F"/>
    <w:rsid w:val="00531155"/>
    <w:rsid w:val="0053180B"/>
    <w:rsid w:val="00534679"/>
    <w:rsid w:val="00542290"/>
    <w:rsid w:val="00542E94"/>
    <w:rsid w:val="00543016"/>
    <w:rsid w:val="005430AF"/>
    <w:rsid w:val="00543288"/>
    <w:rsid w:val="00547553"/>
    <w:rsid w:val="00550588"/>
    <w:rsid w:val="00550E47"/>
    <w:rsid w:val="005530A7"/>
    <w:rsid w:val="00554923"/>
    <w:rsid w:val="00557C2D"/>
    <w:rsid w:val="005617D5"/>
    <w:rsid w:val="005666BE"/>
    <w:rsid w:val="0056732B"/>
    <w:rsid w:val="00570105"/>
    <w:rsid w:val="00571865"/>
    <w:rsid w:val="0057606D"/>
    <w:rsid w:val="00577243"/>
    <w:rsid w:val="00581E58"/>
    <w:rsid w:val="00583291"/>
    <w:rsid w:val="00585806"/>
    <w:rsid w:val="00591788"/>
    <w:rsid w:val="005919EA"/>
    <w:rsid w:val="00594603"/>
    <w:rsid w:val="00594C3E"/>
    <w:rsid w:val="00597107"/>
    <w:rsid w:val="005A1BC8"/>
    <w:rsid w:val="005A33A5"/>
    <w:rsid w:val="005A59B8"/>
    <w:rsid w:val="005B1CF2"/>
    <w:rsid w:val="005B6D5F"/>
    <w:rsid w:val="005C1D0B"/>
    <w:rsid w:val="005C39EE"/>
    <w:rsid w:val="005C779E"/>
    <w:rsid w:val="005D290F"/>
    <w:rsid w:val="005D3C1E"/>
    <w:rsid w:val="005D477D"/>
    <w:rsid w:val="005E1A86"/>
    <w:rsid w:val="005E7276"/>
    <w:rsid w:val="005E7E5D"/>
    <w:rsid w:val="005F7848"/>
    <w:rsid w:val="00602807"/>
    <w:rsid w:val="00603152"/>
    <w:rsid w:val="00606418"/>
    <w:rsid w:val="006066A1"/>
    <w:rsid w:val="0061128F"/>
    <w:rsid w:val="00612AB3"/>
    <w:rsid w:val="00623985"/>
    <w:rsid w:val="006253C4"/>
    <w:rsid w:val="0062687D"/>
    <w:rsid w:val="0062712F"/>
    <w:rsid w:val="0063303F"/>
    <w:rsid w:val="006341E6"/>
    <w:rsid w:val="00635064"/>
    <w:rsid w:val="00637C30"/>
    <w:rsid w:val="00640FB3"/>
    <w:rsid w:val="006448D6"/>
    <w:rsid w:val="00645B75"/>
    <w:rsid w:val="00650381"/>
    <w:rsid w:val="00655260"/>
    <w:rsid w:val="006556A4"/>
    <w:rsid w:val="006644BB"/>
    <w:rsid w:val="00673152"/>
    <w:rsid w:val="0067545F"/>
    <w:rsid w:val="00682FF0"/>
    <w:rsid w:val="00683FEE"/>
    <w:rsid w:val="00685C9F"/>
    <w:rsid w:val="00687458"/>
    <w:rsid w:val="00690F44"/>
    <w:rsid w:val="00693F56"/>
    <w:rsid w:val="00695272"/>
    <w:rsid w:val="006A720C"/>
    <w:rsid w:val="006A7ECF"/>
    <w:rsid w:val="006C332D"/>
    <w:rsid w:val="006C38C6"/>
    <w:rsid w:val="006C4124"/>
    <w:rsid w:val="006D5621"/>
    <w:rsid w:val="006D5C2C"/>
    <w:rsid w:val="006E015E"/>
    <w:rsid w:val="006F5381"/>
    <w:rsid w:val="006F72D0"/>
    <w:rsid w:val="00701D46"/>
    <w:rsid w:val="00702780"/>
    <w:rsid w:val="007142F7"/>
    <w:rsid w:val="0071551F"/>
    <w:rsid w:val="00715F3F"/>
    <w:rsid w:val="00724520"/>
    <w:rsid w:val="00726C73"/>
    <w:rsid w:val="007272B8"/>
    <w:rsid w:val="00733315"/>
    <w:rsid w:val="00736FC7"/>
    <w:rsid w:val="00737778"/>
    <w:rsid w:val="00740422"/>
    <w:rsid w:val="0074063A"/>
    <w:rsid w:val="0074074B"/>
    <w:rsid w:val="00740D96"/>
    <w:rsid w:val="00745FAD"/>
    <w:rsid w:val="00747052"/>
    <w:rsid w:val="00747BED"/>
    <w:rsid w:val="00750CC7"/>
    <w:rsid w:val="00750DE5"/>
    <w:rsid w:val="007525D9"/>
    <w:rsid w:val="00753486"/>
    <w:rsid w:val="00753A64"/>
    <w:rsid w:val="007602E3"/>
    <w:rsid w:val="00762709"/>
    <w:rsid w:val="007629D0"/>
    <w:rsid w:val="00763779"/>
    <w:rsid w:val="007726FD"/>
    <w:rsid w:val="00773EF1"/>
    <w:rsid w:val="007751E7"/>
    <w:rsid w:val="00777C64"/>
    <w:rsid w:val="00777E52"/>
    <w:rsid w:val="0078034F"/>
    <w:rsid w:val="00785AAB"/>
    <w:rsid w:val="00790581"/>
    <w:rsid w:val="007910F3"/>
    <w:rsid w:val="00792443"/>
    <w:rsid w:val="007927E7"/>
    <w:rsid w:val="0079420E"/>
    <w:rsid w:val="007A39DB"/>
    <w:rsid w:val="007A69FE"/>
    <w:rsid w:val="007A7CD7"/>
    <w:rsid w:val="007B5AAC"/>
    <w:rsid w:val="007B7ADE"/>
    <w:rsid w:val="007C18DF"/>
    <w:rsid w:val="007C6B22"/>
    <w:rsid w:val="007D3BDA"/>
    <w:rsid w:val="007D4A48"/>
    <w:rsid w:val="007D55CC"/>
    <w:rsid w:val="007D5677"/>
    <w:rsid w:val="007D5CBA"/>
    <w:rsid w:val="007D6E51"/>
    <w:rsid w:val="007E21C6"/>
    <w:rsid w:val="007E329B"/>
    <w:rsid w:val="007F3DD6"/>
    <w:rsid w:val="007F6A3A"/>
    <w:rsid w:val="00800964"/>
    <w:rsid w:val="008137E5"/>
    <w:rsid w:val="0081384D"/>
    <w:rsid w:val="00813A02"/>
    <w:rsid w:val="00815C98"/>
    <w:rsid w:val="00822D0F"/>
    <w:rsid w:val="00822F79"/>
    <w:rsid w:val="0082492D"/>
    <w:rsid w:val="008250D9"/>
    <w:rsid w:val="00827418"/>
    <w:rsid w:val="00830F48"/>
    <w:rsid w:val="00845C51"/>
    <w:rsid w:val="00846071"/>
    <w:rsid w:val="008469F4"/>
    <w:rsid w:val="00851612"/>
    <w:rsid w:val="0085762A"/>
    <w:rsid w:val="00861893"/>
    <w:rsid w:val="00862992"/>
    <w:rsid w:val="00864D70"/>
    <w:rsid w:val="00865F5B"/>
    <w:rsid w:val="008749E4"/>
    <w:rsid w:val="00876EA9"/>
    <w:rsid w:val="00877EF8"/>
    <w:rsid w:val="00896133"/>
    <w:rsid w:val="008972AA"/>
    <w:rsid w:val="008A4439"/>
    <w:rsid w:val="008B093F"/>
    <w:rsid w:val="008B2EE0"/>
    <w:rsid w:val="008B4238"/>
    <w:rsid w:val="008C07B7"/>
    <w:rsid w:val="008C3EA6"/>
    <w:rsid w:val="008D16B0"/>
    <w:rsid w:val="008D2A7F"/>
    <w:rsid w:val="008D4595"/>
    <w:rsid w:val="008E16B3"/>
    <w:rsid w:val="008E1DC5"/>
    <w:rsid w:val="008E35B6"/>
    <w:rsid w:val="008F0318"/>
    <w:rsid w:val="008F3108"/>
    <w:rsid w:val="0090185F"/>
    <w:rsid w:val="00903D2E"/>
    <w:rsid w:val="009072BB"/>
    <w:rsid w:val="009137C1"/>
    <w:rsid w:val="009138A5"/>
    <w:rsid w:val="00914039"/>
    <w:rsid w:val="0091428E"/>
    <w:rsid w:val="00916370"/>
    <w:rsid w:val="0091797E"/>
    <w:rsid w:val="00922F13"/>
    <w:rsid w:val="009247F3"/>
    <w:rsid w:val="00926A0F"/>
    <w:rsid w:val="00931C18"/>
    <w:rsid w:val="00932824"/>
    <w:rsid w:val="00933A8F"/>
    <w:rsid w:val="0093471C"/>
    <w:rsid w:val="00937FAE"/>
    <w:rsid w:val="0094167D"/>
    <w:rsid w:val="0094225C"/>
    <w:rsid w:val="00944970"/>
    <w:rsid w:val="009457B4"/>
    <w:rsid w:val="00950D37"/>
    <w:rsid w:val="009628D1"/>
    <w:rsid w:val="009659E0"/>
    <w:rsid w:val="00965A14"/>
    <w:rsid w:val="00967E29"/>
    <w:rsid w:val="00976BEC"/>
    <w:rsid w:val="009815D5"/>
    <w:rsid w:val="00984273"/>
    <w:rsid w:val="00993678"/>
    <w:rsid w:val="009941F6"/>
    <w:rsid w:val="00997445"/>
    <w:rsid w:val="009A0D0F"/>
    <w:rsid w:val="009A588C"/>
    <w:rsid w:val="009A7E76"/>
    <w:rsid w:val="009B385F"/>
    <w:rsid w:val="009B44AD"/>
    <w:rsid w:val="009C0A2E"/>
    <w:rsid w:val="009C45E0"/>
    <w:rsid w:val="009C58DE"/>
    <w:rsid w:val="009D1D08"/>
    <w:rsid w:val="009D2572"/>
    <w:rsid w:val="009D4A7A"/>
    <w:rsid w:val="009D5219"/>
    <w:rsid w:val="009E040C"/>
    <w:rsid w:val="009E1DD1"/>
    <w:rsid w:val="009E6C78"/>
    <w:rsid w:val="009F025A"/>
    <w:rsid w:val="009F0C06"/>
    <w:rsid w:val="009F790D"/>
    <w:rsid w:val="009F7B6A"/>
    <w:rsid w:val="00A0045B"/>
    <w:rsid w:val="00A0062B"/>
    <w:rsid w:val="00A03ACB"/>
    <w:rsid w:val="00A10498"/>
    <w:rsid w:val="00A12455"/>
    <w:rsid w:val="00A1572C"/>
    <w:rsid w:val="00A16BB8"/>
    <w:rsid w:val="00A2186E"/>
    <w:rsid w:val="00A22E0E"/>
    <w:rsid w:val="00A23476"/>
    <w:rsid w:val="00A2526F"/>
    <w:rsid w:val="00A35C71"/>
    <w:rsid w:val="00A361C3"/>
    <w:rsid w:val="00A3638C"/>
    <w:rsid w:val="00A3651E"/>
    <w:rsid w:val="00A468E5"/>
    <w:rsid w:val="00A51AB4"/>
    <w:rsid w:val="00A53F38"/>
    <w:rsid w:val="00A552EE"/>
    <w:rsid w:val="00A623BA"/>
    <w:rsid w:val="00A64C7D"/>
    <w:rsid w:val="00A6545C"/>
    <w:rsid w:val="00A65580"/>
    <w:rsid w:val="00A73E60"/>
    <w:rsid w:val="00A75A25"/>
    <w:rsid w:val="00A80D93"/>
    <w:rsid w:val="00A8326F"/>
    <w:rsid w:val="00A92C39"/>
    <w:rsid w:val="00A93345"/>
    <w:rsid w:val="00A94BDB"/>
    <w:rsid w:val="00AA00C8"/>
    <w:rsid w:val="00AA0938"/>
    <w:rsid w:val="00AB0164"/>
    <w:rsid w:val="00AB05DE"/>
    <w:rsid w:val="00AB08EC"/>
    <w:rsid w:val="00AB15D1"/>
    <w:rsid w:val="00AB669D"/>
    <w:rsid w:val="00AC3372"/>
    <w:rsid w:val="00AC3E4E"/>
    <w:rsid w:val="00AC77E3"/>
    <w:rsid w:val="00AC7A5D"/>
    <w:rsid w:val="00AC7ADF"/>
    <w:rsid w:val="00AD1050"/>
    <w:rsid w:val="00AE3B56"/>
    <w:rsid w:val="00AE59DC"/>
    <w:rsid w:val="00AF2E49"/>
    <w:rsid w:val="00B004B1"/>
    <w:rsid w:val="00B017D3"/>
    <w:rsid w:val="00B027C2"/>
    <w:rsid w:val="00B050A2"/>
    <w:rsid w:val="00B10C88"/>
    <w:rsid w:val="00B15185"/>
    <w:rsid w:val="00B16240"/>
    <w:rsid w:val="00B17486"/>
    <w:rsid w:val="00B212F7"/>
    <w:rsid w:val="00B2223D"/>
    <w:rsid w:val="00B24847"/>
    <w:rsid w:val="00B26301"/>
    <w:rsid w:val="00B30DE4"/>
    <w:rsid w:val="00B31BCB"/>
    <w:rsid w:val="00B3338F"/>
    <w:rsid w:val="00B3510B"/>
    <w:rsid w:val="00B35957"/>
    <w:rsid w:val="00B404E9"/>
    <w:rsid w:val="00B46623"/>
    <w:rsid w:val="00B502F2"/>
    <w:rsid w:val="00B560D0"/>
    <w:rsid w:val="00B67BB3"/>
    <w:rsid w:val="00B76B92"/>
    <w:rsid w:val="00B80B33"/>
    <w:rsid w:val="00B82429"/>
    <w:rsid w:val="00B8324A"/>
    <w:rsid w:val="00B83C91"/>
    <w:rsid w:val="00B852E2"/>
    <w:rsid w:val="00B909C9"/>
    <w:rsid w:val="00B95682"/>
    <w:rsid w:val="00BA1379"/>
    <w:rsid w:val="00BA3C9B"/>
    <w:rsid w:val="00BA4D27"/>
    <w:rsid w:val="00BA5733"/>
    <w:rsid w:val="00BB34AF"/>
    <w:rsid w:val="00BB78AB"/>
    <w:rsid w:val="00BC03BC"/>
    <w:rsid w:val="00BC149E"/>
    <w:rsid w:val="00BC62DF"/>
    <w:rsid w:val="00BC6F31"/>
    <w:rsid w:val="00BD3D51"/>
    <w:rsid w:val="00BE1B61"/>
    <w:rsid w:val="00BF0373"/>
    <w:rsid w:val="00BF0430"/>
    <w:rsid w:val="00BF0FF7"/>
    <w:rsid w:val="00BF208F"/>
    <w:rsid w:val="00BF44C2"/>
    <w:rsid w:val="00BF58FB"/>
    <w:rsid w:val="00BF7B69"/>
    <w:rsid w:val="00C029A7"/>
    <w:rsid w:val="00C03AF0"/>
    <w:rsid w:val="00C03F2E"/>
    <w:rsid w:val="00C05481"/>
    <w:rsid w:val="00C058F4"/>
    <w:rsid w:val="00C11551"/>
    <w:rsid w:val="00C16B59"/>
    <w:rsid w:val="00C172B5"/>
    <w:rsid w:val="00C203A3"/>
    <w:rsid w:val="00C20E3F"/>
    <w:rsid w:val="00C23194"/>
    <w:rsid w:val="00C262BF"/>
    <w:rsid w:val="00C33D95"/>
    <w:rsid w:val="00C34064"/>
    <w:rsid w:val="00C43327"/>
    <w:rsid w:val="00C442DC"/>
    <w:rsid w:val="00C448D9"/>
    <w:rsid w:val="00C548A1"/>
    <w:rsid w:val="00C567CD"/>
    <w:rsid w:val="00C57DB3"/>
    <w:rsid w:val="00C6039C"/>
    <w:rsid w:val="00C62451"/>
    <w:rsid w:val="00C62BD6"/>
    <w:rsid w:val="00C6389C"/>
    <w:rsid w:val="00C679DA"/>
    <w:rsid w:val="00C72195"/>
    <w:rsid w:val="00C74002"/>
    <w:rsid w:val="00C85EB6"/>
    <w:rsid w:val="00C86F09"/>
    <w:rsid w:val="00C8719E"/>
    <w:rsid w:val="00C87FB1"/>
    <w:rsid w:val="00C91CCF"/>
    <w:rsid w:val="00C9359A"/>
    <w:rsid w:val="00C9615F"/>
    <w:rsid w:val="00C96646"/>
    <w:rsid w:val="00CA1ED0"/>
    <w:rsid w:val="00CA25F6"/>
    <w:rsid w:val="00CA2A7B"/>
    <w:rsid w:val="00CA369F"/>
    <w:rsid w:val="00CA3BB9"/>
    <w:rsid w:val="00CB080D"/>
    <w:rsid w:val="00CB11B3"/>
    <w:rsid w:val="00CB14F6"/>
    <w:rsid w:val="00CB2E1D"/>
    <w:rsid w:val="00CB3670"/>
    <w:rsid w:val="00CB3ED7"/>
    <w:rsid w:val="00CC065F"/>
    <w:rsid w:val="00CC1E26"/>
    <w:rsid w:val="00CC3342"/>
    <w:rsid w:val="00CC481F"/>
    <w:rsid w:val="00CC538D"/>
    <w:rsid w:val="00CC6E5C"/>
    <w:rsid w:val="00CC727B"/>
    <w:rsid w:val="00CD02C0"/>
    <w:rsid w:val="00CD304D"/>
    <w:rsid w:val="00CD5CC5"/>
    <w:rsid w:val="00CE1892"/>
    <w:rsid w:val="00CE5E08"/>
    <w:rsid w:val="00CE688B"/>
    <w:rsid w:val="00CF039B"/>
    <w:rsid w:val="00CF2A67"/>
    <w:rsid w:val="00CF4645"/>
    <w:rsid w:val="00CF4737"/>
    <w:rsid w:val="00CF4929"/>
    <w:rsid w:val="00CF6B52"/>
    <w:rsid w:val="00D0404B"/>
    <w:rsid w:val="00D045B0"/>
    <w:rsid w:val="00D05781"/>
    <w:rsid w:val="00D1324D"/>
    <w:rsid w:val="00D150F3"/>
    <w:rsid w:val="00D21AAF"/>
    <w:rsid w:val="00D22348"/>
    <w:rsid w:val="00D240B4"/>
    <w:rsid w:val="00D3707F"/>
    <w:rsid w:val="00D41D06"/>
    <w:rsid w:val="00D44337"/>
    <w:rsid w:val="00D46AC3"/>
    <w:rsid w:val="00D50909"/>
    <w:rsid w:val="00D5534B"/>
    <w:rsid w:val="00D60E33"/>
    <w:rsid w:val="00D622E2"/>
    <w:rsid w:val="00D62F53"/>
    <w:rsid w:val="00D65008"/>
    <w:rsid w:val="00D651F2"/>
    <w:rsid w:val="00D66740"/>
    <w:rsid w:val="00D71A1B"/>
    <w:rsid w:val="00D77A2B"/>
    <w:rsid w:val="00D81EE1"/>
    <w:rsid w:val="00D82139"/>
    <w:rsid w:val="00D82A53"/>
    <w:rsid w:val="00D83748"/>
    <w:rsid w:val="00D84187"/>
    <w:rsid w:val="00D867C3"/>
    <w:rsid w:val="00D91B25"/>
    <w:rsid w:val="00D95039"/>
    <w:rsid w:val="00D97F10"/>
    <w:rsid w:val="00DA3362"/>
    <w:rsid w:val="00DA58A7"/>
    <w:rsid w:val="00DA6E85"/>
    <w:rsid w:val="00DA73D9"/>
    <w:rsid w:val="00DB0636"/>
    <w:rsid w:val="00DB2A61"/>
    <w:rsid w:val="00DB2A93"/>
    <w:rsid w:val="00DB3060"/>
    <w:rsid w:val="00DB4F29"/>
    <w:rsid w:val="00DC0236"/>
    <w:rsid w:val="00DC4BB3"/>
    <w:rsid w:val="00DC682D"/>
    <w:rsid w:val="00DC741B"/>
    <w:rsid w:val="00DC7601"/>
    <w:rsid w:val="00DD10B7"/>
    <w:rsid w:val="00DD43C2"/>
    <w:rsid w:val="00DD4593"/>
    <w:rsid w:val="00DD7E98"/>
    <w:rsid w:val="00DE1F03"/>
    <w:rsid w:val="00DE200B"/>
    <w:rsid w:val="00DE2592"/>
    <w:rsid w:val="00DF4302"/>
    <w:rsid w:val="00E03369"/>
    <w:rsid w:val="00E12898"/>
    <w:rsid w:val="00E157E8"/>
    <w:rsid w:val="00E16709"/>
    <w:rsid w:val="00E22C55"/>
    <w:rsid w:val="00E23A38"/>
    <w:rsid w:val="00E27E10"/>
    <w:rsid w:val="00E36D1B"/>
    <w:rsid w:val="00E44676"/>
    <w:rsid w:val="00E47FBD"/>
    <w:rsid w:val="00E518D8"/>
    <w:rsid w:val="00E51CC0"/>
    <w:rsid w:val="00E613E8"/>
    <w:rsid w:val="00E622A9"/>
    <w:rsid w:val="00E631CC"/>
    <w:rsid w:val="00E653C3"/>
    <w:rsid w:val="00E665C3"/>
    <w:rsid w:val="00E704E3"/>
    <w:rsid w:val="00E7751C"/>
    <w:rsid w:val="00E834F2"/>
    <w:rsid w:val="00E83C8D"/>
    <w:rsid w:val="00E83DC2"/>
    <w:rsid w:val="00E84FB8"/>
    <w:rsid w:val="00E904B7"/>
    <w:rsid w:val="00E908C1"/>
    <w:rsid w:val="00E92046"/>
    <w:rsid w:val="00E9364D"/>
    <w:rsid w:val="00E93D79"/>
    <w:rsid w:val="00E97F36"/>
    <w:rsid w:val="00EB078D"/>
    <w:rsid w:val="00EB4340"/>
    <w:rsid w:val="00EC3A81"/>
    <w:rsid w:val="00ED1A2A"/>
    <w:rsid w:val="00ED2531"/>
    <w:rsid w:val="00ED3E2F"/>
    <w:rsid w:val="00ED7341"/>
    <w:rsid w:val="00EE31EE"/>
    <w:rsid w:val="00EE3CF3"/>
    <w:rsid w:val="00EE53AB"/>
    <w:rsid w:val="00EF13F4"/>
    <w:rsid w:val="00EF1657"/>
    <w:rsid w:val="00EF1C9D"/>
    <w:rsid w:val="00F00293"/>
    <w:rsid w:val="00F012EC"/>
    <w:rsid w:val="00F0273F"/>
    <w:rsid w:val="00F065DD"/>
    <w:rsid w:val="00F202C3"/>
    <w:rsid w:val="00F2229F"/>
    <w:rsid w:val="00F25063"/>
    <w:rsid w:val="00F2550A"/>
    <w:rsid w:val="00F262B7"/>
    <w:rsid w:val="00F267F1"/>
    <w:rsid w:val="00F300FA"/>
    <w:rsid w:val="00F30125"/>
    <w:rsid w:val="00F31D8E"/>
    <w:rsid w:val="00F32FA9"/>
    <w:rsid w:val="00F33C09"/>
    <w:rsid w:val="00F3776B"/>
    <w:rsid w:val="00F51221"/>
    <w:rsid w:val="00F53257"/>
    <w:rsid w:val="00F55A12"/>
    <w:rsid w:val="00F56DE1"/>
    <w:rsid w:val="00F57095"/>
    <w:rsid w:val="00F605CF"/>
    <w:rsid w:val="00F6411F"/>
    <w:rsid w:val="00F677DD"/>
    <w:rsid w:val="00F72415"/>
    <w:rsid w:val="00F77CBC"/>
    <w:rsid w:val="00F84AD0"/>
    <w:rsid w:val="00F850B9"/>
    <w:rsid w:val="00F87BA5"/>
    <w:rsid w:val="00F91FB6"/>
    <w:rsid w:val="00F92BA2"/>
    <w:rsid w:val="00FA5AC5"/>
    <w:rsid w:val="00FA7927"/>
    <w:rsid w:val="00FB2764"/>
    <w:rsid w:val="00FB51EC"/>
    <w:rsid w:val="00FC0E16"/>
    <w:rsid w:val="00FD1223"/>
    <w:rsid w:val="00FD4057"/>
    <w:rsid w:val="00FE0D4B"/>
    <w:rsid w:val="00FE2B19"/>
    <w:rsid w:val="00FE2E6B"/>
    <w:rsid w:val="00FE5420"/>
    <w:rsid w:val="00FF179A"/>
    <w:rsid w:val="00FF4276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D77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A2B"/>
  </w:style>
  <w:style w:type="paragraph" w:styleId="CommentSubject">
    <w:name w:val="annotation subject"/>
    <w:basedOn w:val="CommentText"/>
    <w:next w:val="CommentText"/>
    <w:link w:val="CommentSubjectChar"/>
    <w:rsid w:val="00D77A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77A2B"/>
    <w:rPr>
      <w:b/>
      <w:bCs/>
    </w:rPr>
  </w:style>
  <w:style w:type="paragraph" w:styleId="Revision">
    <w:name w:val="Revision"/>
    <w:hidden/>
    <w:uiPriority w:val="99"/>
    <w:semiHidden/>
    <w:rsid w:val="00076ADE"/>
    <w:rPr>
      <w:sz w:val="24"/>
      <w:szCs w:val="24"/>
    </w:rPr>
  </w:style>
  <w:style w:type="paragraph" w:customStyle="1" w:styleId="Default">
    <w:name w:val="Default"/>
    <w:rsid w:val="00597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370"/>
    <w:pPr>
      <w:ind w:left="720"/>
    </w:pPr>
    <w:rPr>
      <w:rFonts w:ascii="Calibri" w:eastAsia="Calibri" w:hAnsi="Calibri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rsid w:val="00C029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029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45A1-463E-4B19-9C40-158A574F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3593</Characters>
  <Application>Microsoft Office Word</Application>
  <DocSecurity>0</DocSecurity>
  <Lines>598</Lines>
  <Paragraphs>379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 [SEC=JAVNO]</cp:keywords>
  <cp:lastModifiedBy/>
  <cp:revision>1</cp:revision>
  <dcterms:created xsi:type="dcterms:W3CDTF">2019-03-04T10:55:00Z</dcterms:created>
  <dcterms:modified xsi:type="dcterms:W3CDTF">2019-03-04T10:56:00Z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</Properties>
</file>